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E42AA" w14:textId="77777777" w:rsidR="003152A8" w:rsidRPr="000549F6" w:rsidRDefault="003152A8" w:rsidP="00161FFE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kern w:val="32"/>
        </w:rPr>
      </w:pPr>
      <w:bookmarkStart w:id="0" w:name="RefSCH10"/>
      <w:bookmarkStart w:id="1" w:name="_Toc504140806"/>
      <w:bookmarkStart w:id="2" w:name="_Toc518653295"/>
      <w:r w:rsidRPr="00161FFE">
        <w:rPr>
          <w:rFonts w:ascii="Times New Roman" w:eastAsia="Times New Roman" w:hAnsi="Times New Roman" w:cs="Times New Roman"/>
        </w:rPr>
        <w:t xml:space="preserve">Приложение </w:t>
      </w:r>
      <w:bookmarkStart w:id="3" w:name="RefSCH10_No"/>
      <w:r w:rsidRPr="00161FFE">
        <w:rPr>
          <w:rFonts w:ascii="Times New Roman" w:eastAsia="Times New Roman" w:hAnsi="Times New Roman" w:cs="Times New Roman"/>
        </w:rPr>
        <w:t>№</w:t>
      </w:r>
      <w:bookmarkEnd w:id="3"/>
      <w:r w:rsidR="00AB1459" w:rsidRPr="00161FFE">
        <w:rPr>
          <w:rFonts w:ascii="Times New Roman" w:eastAsia="Times New Roman" w:hAnsi="Times New Roman" w:cs="Times New Roman"/>
        </w:rPr>
        <w:t>11</w:t>
      </w:r>
      <w:r w:rsidRPr="00161FFE">
        <w:rPr>
          <w:rFonts w:ascii="Times New Roman" w:eastAsia="Times New Roman" w:hAnsi="Times New Roman" w:cs="Times New Roman"/>
        </w:rPr>
        <w:br/>
      </w:r>
      <w:bookmarkEnd w:id="0"/>
      <w:bookmarkEnd w:id="1"/>
      <w:bookmarkEnd w:id="2"/>
    </w:p>
    <w:p w14:paraId="51E02E47" w14:textId="77777777" w:rsidR="003152A8" w:rsidRPr="000549F6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0549F6">
        <w:rPr>
          <w:rFonts w:ascii="Times New Roman" w:eastAsia="Times New Roman" w:hAnsi="Times New Roman" w:cs="Times New Roman"/>
          <w:b/>
          <w:kern w:val="32"/>
        </w:rPr>
        <w:t xml:space="preserve">Соглашение о соблюдении </w:t>
      </w:r>
      <w:r w:rsidR="009E2E5B" w:rsidRPr="000549F6">
        <w:rPr>
          <w:rFonts w:ascii="Times New Roman" w:eastAsia="Times New Roman" w:hAnsi="Times New Roman" w:cs="Times New Roman"/>
          <w:b/>
          <w:kern w:val="32"/>
        </w:rPr>
        <w:t>Субподрядчик</w:t>
      </w:r>
      <w:r w:rsidRPr="000549F6">
        <w:rPr>
          <w:rFonts w:ascii="Times New Roman" w:eastAsia="Times New Roman" w:hAnsi="Times New Roman" w:cs="Times New Roman"/>
          <w:b/>
          <w:kern w:val="32"/>
        </w:rPr>
        <w:t>ом требований в области охраны труда, охраны окружающей среды, промышленной, пожарной безопасности</w:t>
      </w:r>
      <w:r w:rsidRPr="000549F6">
        <w:rPr>
          <w:rFonts w:ascii="Times New Roman" w:eastAsia="Times New Roman" w:hAnsi="Times New Roman" w:cs="Times New Roman"/>
          <w:b/>
          <w:bCs/>
          <w:kern w:val="32"/>
        </w:rPr>
        <w:t xml:space="preserve">, режима допуска и пребывания на территории Объектов </w:t>
      </w:r>
      <w:r w:rsidR="009E2E5B" w:rsidRPr="000549F6">
        <w:rPr>
          <w:rFonts w:ascii="Times New Roman" w:eastAsia="Times New Roman" w:hAnsi="Times New Roman" w:cs="Times New Roman"/>
          <w:b/>
          <w:bCs/>
          <w:kern w:val="32"/>
        </w:rPr>
        <w:t>Генподрядчик</w:t>
      </w:r>
      <w:r w:rsidRPr="000549F6">
        <w:rPr>
          <w:rFonts w:ascii="Times New Roman" w:eastAsia="Times New Roman" w:hAnsi="Times New Roman" w:cs="Times New Roman"/>
          <w:b/>
          <w:bCs/>
          <w:kern w:val="32"/>
        </w:rPr>
        <w:t>а</w:t>
      </w:r>
    </w:p>
    <w:p w14:paraId="7DAB1D39" w14:textId="77777777" w:rsidR="00FB77D2" w:rsidRPr="00FB77D2" w:rsidRDefault="00FB77D2" w:rsidP="00FB77D2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FB77D2">
        <w:rPr>
          <w:rFonts w:ascii="Times New Roman" w:eastAsia="Times New Roman" w:hAnsi="Times New Roman" w:cs="Times New Roman"/>
          <w:b/>
        </w:rPr>
        <w:t>Обществом с ограниченной ответственностью «Байкальская Энергетическая компания-ремонт»</w:t>
      </w:r>
      <w:r w:rsidRPr="00FB77D2">
        <w:rPr>
          <w:rFonts w:ascii="Times New Roman" w:eastAsia="Times New Roman" w:hAnsi="Times New Roman" w:cs="Times New Roman"/>
        </w:rPr>
        <w:t xml:space="preserve"> (ООО «</w:t>
      </w:r>
      <w:proofErr w:type="spellStart"/>
      <w:r w:rsidRPr="00FB77D2">
        <w:rPr>
          <w:rFonts w:ascii="Times New Roman" w:eastAsia="Times New Roman" w:hAnsi="Times New Roman" w:cs="Times New Roman"/>
        </w:rPr>
        <w:t>БЭК-ремонт</w:t>
      </w:r>
      <w:proofErr w:type="spellEnd"/>
      <w:r w:rsidRPr="00FB77D2">
        <w:rPr>
          <w:rFonts w:ascii="Times New Roman" w:eastAsia="Times New Roman" w:hAnsi="Times New Roman" w:cs="Times New Roman"/>
        </w:rPr>
        <w:t>»), именуемое в дальнейшем «</w:t>
      </w:r>
      <w:r w:rsidRPr="00FB77D2">
        <w:rPr>
          <w:rFonts w:ascii="Times New Roman" w:eastAsia="Times New Roman" w:hAnsi="Times New Roman" w:cs="Times New Roman"/>
          <w:b/>
        </w:rPr>
        <w:t>Генподрядчик</w:t>
      </w:r>
      <w:r w:rsidRPr="00FB77D2">
        <w:rPr>
          <w:rFonts w:ascii="Times New Roman" w:eastAsia="Times New Roman" w:hAnsi="Times New Roman" w:cs="Times New Roman"/>
        </w:rPr>
        <w:t xml:space="preserve">», в лице Директора по производству – главного инженера </w:t>
      </w:r>
      <w:proofErr w:type="spellStart"/>
      <w:r w:rsidRPr="00FB77D2">
        <w:rPr>
          <w:rFonts w:ascii="Times New Roman" w:eastAsia="Times New Roman" w:hAnsi="Times New Roman" w:cs="Times New Roman"/>
          <w:b/>
        </w:rPr>
        <w:t>Галянта</w:t>
      </w:r>
      <w:proofErr w:type="spellEnd"/>
      <w:r w:rsidRPr="00FB77D2">
        <w:rPr>
          <w:rFonts w:ascii="Times New Roman" w:eastAsia="Times New Roman" w:hAnsi="Times New Roman" w:cs="Times New Roman"/>
          <w:b/>
        </w:rPr>
        <w:t xml:space="preserve"> Константина Сергеевича</w:t>
      </w:r>
      <w:r w:rsidRPr="00FB77D2">
        <w:rPr>
          <w:rFonts w:ascii="Times New Roman" w:eastAsia="Times New Roman" w:hAnsi="Times New Roman" w:cs="Times New Roman"/>
        </w:rPr>
        <w:t>, действующего на основании доверенности №75 от 17.04.2023 года, с одной стороны, и</w:t>
      </w:r>
    </w:p>
    <w:p w14:paraId="288D08AC" w14:textId="02626BDE" w:rsidR="00FB77D2" w:rsidRPr="00FB77D2" w:rsidRDefault="00FB77D2" w:rsidP="00FB77D2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FB77D2">
        <w:rPr>
          <w:rFonts w:ascii="Times New Roman" w:eastAsia="Times New Roman" w:hAnsi="Times New Roman" w:cs="Times New Roman"/>
        </w:rPr>
        <w:t>____________», именуемое в дальнейшем «Субподрядчик», в лице Директора ____________, действующего на основании Устава, с другой стороны, заключили настоящее соглашение (далее – «Соглашение») к Договору субподряда № 5КС-ТЭЦ-6_22-ЦЦР</w:t>
      </w:r>
      <w:r w:rsidR="00C827BD">
        <w:rPr>
          <w:rFonts w:ascii="Times New Roman" w:eastAsia="Times New Roman" w:hAnsi="Times New Roman" w:cs="Times New Roman"/>
        </w:rPr>
        <w:t>-1</w:t>
      </w:r>
      <w:r w:rsidRPr="00FB77D2">
        <w:rPr>
          <w:rFonts w:ascii="Times New Roman" w:eastAsia="Times New Roman" w:hAnsi="Times New Roman" w:cs="Times New Roman"/>
        </w:rPr>
        <w:t xml:space="preserve"> от «____» ______________ 2023 г. (далее – «Договор») о нижеследующем:</w:t>
      </w:r>
    </w:p>
    <w:p w14:paraId="6AAE52D4" w14:textId="77777777" w:rsidR="002C5A18" w:rsidRPr="000549F6" w:rsidRDefault="002C5A18" w:rsidP="002C5A18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</w:rPr>
      </w:pPr>
    </w:p>
    <w:p w14:paraId="3CAC8F5E" w14:textId="77777777" w:rsidR="003152A8" w:rsidRPr="000549F6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Основные положения</w:t>
      </w:r>
    </w:p>
    <w:p w14:paraId="4304E8C2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E622BA0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охраны труда;</w:t>
      </w:r>
    </w:p>
    <w:p w14:paraId="0730681A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правил противопожарного режима в Российской Федерации, </w:t>
      </w:r>
    </w:p>
    <w:p w14:paraId="67167227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федеральных норм и правил в области промышленной безопасности;</w:t>
      </w:r>
    </w:p>
    <w:p w14:paraId="632631A9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охраны окружающей среды;</w:t>
      </w:r>
    </w:p>
    <w:p w14:paraId="4B4C0506" w14:textId="77777777" w:rsidR="000549F6" w:rsidRPr="000549F6" w:rsidRDefault="000549F6" w:rsidP="000549F6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Субподрядчиком Субподрядными организациями.</w:t>
      </w:r>
    </w:p>
    <w:p w14:paraId="3E698ED9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Субподрядчика, включая оплату штрафных санкций, предусмотренных Договором.</w:t>
      </w:r>
    </w:p>
    <w:p w14:paraId="7299E23C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При проведении Работ на любых участках, территориях, объектах и оборудовании, принадлежащих или относящихся к Генподрядчику, в том числе на территории, переданной по Акту-допуску, Субподрядчик обязан соблюдать требования действующего законодательства Российской Федерации в о</w:t>
      </w:r>
      <w:bookmarkStart w:id="4" w:name="_GoBack"/>
      <w:bookmarkEnd w:id="4"/>
      <w:r w:rsidRPr="000549F6">
        <w:rPr>
          <w:rFonts w:ascii="Times New Roman" w:eastAsia="Times New Roman" w:hAnsi="Times New Roman" w:cs="Times New Roman"/>
        </w:rPr>
        <w:t xml:space="preserve">бласти охраны труда, охраны окружающей среды, промышленной и пожарной безопасности, а также требования локальных нормативных актов Генподрядчика (далее – «ЛНА»), размещенных на веб-сайте: </w:t>
      </w:r>
      <w:hyperlink r:id="rId12" w:history="1">
        <w:r w:rsidRPr="000549F6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Pr="000549F6">
        <w:rPr>
          <w:rFonts w:ascii="Times New Roman" w:eastAsia="Times New Roman" w:hAnsi="Times New Roman" w:cs="Times New Roman"/>
        </w:rPr>
        <w:t xml:space="preserve"> </w:t>
      </w:r>
      <w:r w:rsidRPr="000549F6">
        <w:rPr>
          <w:rFonts w:ascii="Times New Roman" w:eastAsia="Times New Roman" w:hAnsi="Times New Roman" w:cs="Times New Roman"/>
          <w:b/>
          <w:i/>
          <w:color w:val="C00000"/>
          <w:vertAlign w:val="superscript"/>
        </w:rPr>
        <w:footnoteReference w:id="1"/>
      </w:r>
      <w:r w:rsidRPr="000549F6">
        <w:rPr>
          <w:rFonts w:ascii="Times New Roman" w:eastAsia="Times New Roman" w:hAnsi="Times New Roman" w:cs="Times New Roman"/>
          <w:b/>
          <w:i/>
        </w:rPr>
        <w:t>.</w:t>
      </w:r>
    </w:p>
    <w:p w14:paraId="14891BF9" w14:textId="77777777" w:rsidR="000549F6" w:rsidRPr="000549F6" w:rsidRDefault="000549F6" w:rsidP="000549F6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Перечень ЛНА в области охраны окружающей среды и экологической, промышленной и пожарной безопасности Генподрядчика может быть дополнен, а их требования изменяться, о чем уведомляется Субподрядчик. Все вновь утвержденные ЛНА и планы мероприятий в области охраны окружающей среды, промышленной и пожарной безопасности Генподрядчика обязательны для выполнения Субподрядчиком и его Субподрядными организациями.</w:t>
      </w:r>
    </w:p>
    <w:p w14:paraId="6B02E2D1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 случае нарушения Субподрядчиком и/или его Субподрядной организацией действующего законодательства либо ЛНА Генподрядчика в области охраны труда, охраны окружающей среды, промышленной, пожарной безопасности, Генподрядчик вправе расторгнуть Договор в порядке, предусмотренном условиями Договора.</w:t>
      </w:r>
    </w:p>
    <w:p w14:paraId="68C45114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Руководитель Субподрядчика обязан ознакомить с настоящим Соглашением своих работников, а также привлекаемые Субподрядные организации.</w:t>
      </w:r>
    </w:p>
    <w:p w14:paraId="4E674E7F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hAnsi="Times New Roman" w:cs="Times New Roman"/>
        </w:rPr>
        <w:t>Субподрядчик должен иметь:</w:t>
      </w:r>
    </w:p>
    <w:p w14:paraId="6C3B3CFE" w14:textId="77777777" w:rsidR="000549F6" w:rsidRPr="000549F6" w:rsidRDefault="000549F6" w:rsidP="000549F6">
      <w:pPr>
        <w:pStyle w:val="a7"/>
        <w:numPr>
          <w:ilvl w:val="0"/>
          <w:numId w:val="9"/>
        </w:numPr>
        <w:tabs>
          <w:tab w:val="left" w:pos="1080"/>
        </w:tabs>
        <w:spacing w:after="0"/>
        <w:rPr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379FDAD4" w14:textId="77777777" w:rsidR="000549F6" w:rsidRPr="000549F6" w:rsidRDefault="000549F6" w:rsidP="000549F6">
      <w:pPr>
        <w:pStyle w:val="a7"/>
        <w:numPr>
          <w:ilvl w:val="0"/>
          <w:numId w:val="9"/>
        </w:numPr>
        <w:tabs>
          <w:tab w:val="left" w:pos="1080"/>
        </w:tabs>
        <w:spacing w:after="0"/>
        <w:rPr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0A9AC8EA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Генподрядчик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Субподрядчику, который, в свою очередь, обязан устранить выявленные представителями Генподрядчика нарушения законодательства, условий Договора, ЛНА Генподрядчика с последующим </w:t>
      </w:r>
      <w:r w:rsidRPr="000549F6">
        <w:rPr>
          <w:rFonts w:ascii="Times New Roman" w:eastAsia="Times New Roman" w:hAnsi="Times New Roman" w:cs="Times New Roman"/>
        </w:rPr>
        <w:lastRenderedPageBreak/>
        <w:t>уведомлением Генподрядчика о проделанной работе согласно Акту аудита или контрольной проверки.</w:t>
      </w:r>
    </w:p>
    <w:p w14:paraId="6F1A80F0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В случае, если действия Субподрядчика создают угрозу антитеррористической безопасности, соблюдению пропускного или </w:t>
      </w:r>
      <w:proofErr w:type="spellStart"/>
      <w:r w:rsidRPr="000549F6">
        <w:rPr>
          <w:rFonts w:ascii="Times New Roman" w:eastAsia="Times New Roman" w:hAnsi="Times New Roman" w:cs="Times New Roman"/>
        </w:rPr>
        <w:t>внутриобъектового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Субподрядчиком требований в области антитеррористической безопасности. Дублирование санкций по отношению к Субподрядчику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0549F6">
        <w:rPr>
          <w:rFonts w:ascii="Times New Roman" w:eastAsia="Times New Roman" w:hAnsi="Times New Roman" w:cs="Times New Roman"/>
        </w:rPr>
        <w:t>внутриобъектового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 режима не допускается.</w:t>
      </w:r>
    </w:p>
    <w:p w14:paraId="66D15F69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</w:p>
    <w:p w14:paraId="09463276" w14:textId="77777777" w:rsidR="000549F6" w:rsidRPr="000549F6" w:rsidRDefault="000549F6" w:rsidP="000549F6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650AA13F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Субподрядчик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0549F6">
        <w:rPr>
          <w:rFonts w:ascii="Times New Roman" w:eastAsia="Times New Roman" w:hAnsi="Times New Roman" w:cs="Times New Roman"/>
        </w:rPr>
        <w:t>стропальные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 и иные работы).</w:t>
      </w:r>
    </w:p>
    <w:p w14:paraId="63D8D98F" w14:textId="77777777" w:rsidR="000549F6" w:rsidRPr="000549F6" w:rsidRDefault="000549F6" w:rsidP="000549F6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Субподрядчик в полном объеме несет ответственность за безопасное выполнение работ </w:t>
      </w:r>
      <w:proofErr w:type="spellStart"/>
      <w:r w:rsidRPr="000549F6">
        <w:rPr>
          <w:rFonts w:ascii="Times New Roman" w:eastAsia="Times New Roman" w:hAnsi="Times New Roman" w:cs="Times New Roman"/>
        </w:rPr>
        <w:t>СубСубподрядчиком</w:t>
      </w:r>
      <w:proofErr w:type="spellEnd"/>
      <w:r w:rsidRPr="000549F6">
        <w:rPr>
          <w:rFonts w:ascii="Times New Roman" w:eastAsia="Times New Roman" w:hAnsi="Times New Roman" w:cs="Times New Roman"/>
        </w:rPr>
        <w:t>.</w:t>
      </w:r>
    </w:p>
    <w:p w14:paraId="111F1D77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Все оборудование Субподрядчика и Субподрядной организации, используемое на территории Генподрядчика,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Генподрядчику по требованию.</w:t>
      </w:r>
    </w:p>
    <w:p w14:paraId="71BA21E3" w14:textId="77777777" w:rsidR="000549F6" w:rsidRPr="000549F6" w:rsidRDefault="000549F6" w:rsidP="000549F6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Субподрядчик должен назначить приказом ответственное лицо за эксплуатацию оборудования Генподрядчика, переданного им Субподрядчику. </w:t>
      </w:r>
    </w:p>
    <w:p w14:paraId="0CB3027F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Перед началом производства Работ Субподрядчик обязан согласовать с Генподрядчиком:</w:t>
      </w:r>
    </w:p>
    <w:p w14:paraId="4A736D85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493D67AD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схемы разрешенных проездов по территории;</w:t>
      </w:r>
    </w:p>
    <w:p w14:paraId="53BF21F3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схемы подземных коммуникаций (в случае пролегания их в зоне производства Работ);</w:t>
      </w:r>
    </w:p>
    <w:p w14:paraId="668659C4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необходимость и способы прокладки временных коммуникаций;</w:t>
      </w:r>
    </w:p>
    <w:p w14:paraId="4B2EA306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необходимые средства индивидуальной защиты;</w:t>
      </w:r>
    </w:p>
    <w:p w14:paraId="5730E975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порядок действий в случае аварийных и нештатных ситуаций.</w:t>
      </w:r>
    </w:p>
    <w:p w14:paraId="0A7903E6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Персонал Субподрядчика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0549F6">
        <w:rPr>
          <w:rFonts w:ascii="Times New Roman" w:hAnsi="Times New Roman" w:cs="Times New Rom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5F975297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разрабатывает и согласовывает с Генподрядчиком проект производства Работ, технологическую карту не менее, чем за 7 (семь) дней до начала выполнения Работ по Договору.</w:t>
      </w:r>
    </w:p>
    <w:p w14:paraId="4B4841FF" w14:textId="77777777" w:rsidR="000549F6" w:rsidRPr="000549F6" w:rsidRDefault="000549F6" w:rsidP="000549F6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 случае отступления от проекта производства работ (технологической карты), Субподрядчик обязан согласовать изменения технологии выполнения Работ с Генподрядчиком.</w:t>
      </w:r>
    </w:p>
    <w:p w14:paraId="2E18B6FE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в присутствии Генподрядчика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5310292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Генподрядчиком.</w:t>
      </w:r>
    </w:p>
    <w:p w14:paraId="443C5BC7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обязан обеспечить присутствие на территории Генподрядчика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Субподрядчика, задействованных на территории Генподрядчика.</w:t>
      </w:r>
    </w:p>
    <w:p w14:paraId="5A99B8BC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Представители Субподрядчика в области охраны труда, охраны окружающей среды, промышленной и пожарной безопасности, работники Субподрядчика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Генподрядчика и обязаны предъявлять их работникам Генподрядчика,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5650DD29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До начала производства Работ по Договору персонал Субподрядчика, осуществляющий работы на территории Генподрядчика,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Субподрядчика на территории Генподрядчика. </w:t>
      </w:r>
    </w:p>
    <w:p w14:paraId="77415811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и Субподрядные организации, привлеченные Субподрядчиком, обязаны в любое время допускать к месту проведения Работ представителей Генподрядчика, сотрудников службы безопасности и охранных предприятий, обслуживающих Генподрядчика, для осуществления контроля и проверок, выполнять их обоснованные требования.</w:t>
      </w:r>
    </w:p>
    <w:p w14:paraId="20DC6CC7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hAnsi="Times New Roman" w:cs="Times New Roman"/>
        </w:rPr>
        <w:t>Субподрядчику запрещается:</w:t>
      </w:r>
    </w:p>
    <w:p w14:paraId="4345D7A6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допускать к работе работников с признаками алкогольного, наркотического или токсического опьянения;</w:t>
      </w:r>
    </w:p>
    <w:p w14:paraId="696ECE79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lastRenderedPageBreak/>
        <w:t>допускать на территории Генподрядчика пронос (ввоз), нахождение, хранение и употребление веществ, вызывающих алкогольное, наркотическое или токсическое опьянение, работниками Субподрядчика;</w:t>
      </w:r>
    </w:p>
    <w:p w14:paraId="5AF3E99F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доставлять любым способом на территорию Генподрядчика материально-технические ценности без соответствующего разрешения;</w:t>
      </w:r>
    </w:p>
    <w:p w14:paraId="5A5667A8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самовольно изменять условия, последовательность и объем Работ;</w:t>
      </w:r>
    </w:p>
    <w:p w14:paraId="3FD36B47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нарушать согласованный с Генподрядчиком маршрут движения, а также посещать объекты Генподрядчика за пределами территории производства Работ;</w:t>
      </w:r>
    </w:p>
    <w:p w14:paraId="2CC75511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без необходимости находиться на действующих установках, в производственных помещениях Генподрядчика;</w:t>
      </w:r>
    </w:p>
    <w:p w14:paraId="76173195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отвлекать работников Генподрядчика во время проведения ими производственных работ;</w:t>
      </w:r>
    </w:p>
    <w:p w14:paraId="72D61B1C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пользоваться оборудованием и механизмами Генподрядчика без согласования с ним;</w:t>
      </w:r>
    </w:p>
    <w:p w14:paraId="1ADAF64A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курить вне отведенных для этого мест;</w:t>
      </w:r>
    </w:p>
    <w:p w14:paraId="5D2724C3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накапливать любые виды отходов вне отведенных мест;</w:t>
      </w:r>
    </w:p>
    <w:p w14:paraId="41BA294D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1DCF4E5C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вывозить с территории Генподрядчика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34FDDBAA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9E0E419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39B56AC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сбрасывать в поверхностные воды, сточные воды, на территорию Генподрядчика отходы производства, мусор, химические вещества, нефтепродукты и др. вне отведенных для этого мест;</w:t>
      </w:r>
    </w:p>
    <w:p w14:paraId="4958B1D1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AAA74A4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 xml:space="preserve">осуществлять забор воды из водных объектов без наличия </w:t>
      </w:r>
      <w:proofErr w:type="spellStart"/>
      <w:r w:rsidRPr="000549F6">
        <w:rPr>
          <w:b w:val="0"/>
          <w:i w:val="0"/>
          <w:color w:val="auto"/>
          <w:sz w:val="20"/>
          <w:szCs w:val="20"/>
        </w:rPr>
        <w:t>оформденных</w:t>
      </w:r>
      <w:proofErr w:type="spellEnd"/>
      <w:r w:rsidRPr="000549F6">
        <w:rPr>
          <w:b w:val="0"/>
          <w:i w:val="0"/>
          <w:color w:val="auto"/>
          <w:sz w:val="20"/>
          <w:szCs w:val="20"/>
        </w:rPr>
        <w:t xml:space="preserve"> в установленном порядке правоустанавливающих документов на водопользование;</w:t>
      </w:r>
    </w:p>
    <w:p w14:paraId="2849AFFD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 xml:space="preserve">осуществление мойки автотранспортных средств, других механизмов в </w:t>
      </w:r>
      <w:proofErr w:type="spellStart"/>
      <w:r w:rsidRPr="000549F6">
        <w:rPr>
          <w:b w:val="0"/>
          <w:i w:val="0"/>
          <w:color w:val="auto"/>
          <w:sz w:val="20"/>
          <w:szCs w:val="20"/>
        </w:rPr>
        <w:t>водоохранных</w:t>
      </w:r>
      <w:proofErr w:type="spellEnd"/>
      <w:r w:rsidRPr="000549F6">
        <w:rPr>
          <w:b w:val="0"/>
          <w:i w:val="0"/>
          <w:color w:val="auto"/>
          <w:sz w:val="20"/>
          <w:szCs w:val="20"/>
        </w:rPr>
        <w:t xml:space="preserve"> зонах водных объектов и непосредственно на их берегах;</w:t>
      </w:r>
    </w:p>
    <w:p w14:paraId="2DF152C8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применять в работе открытый огонь на территории Генподрядчика, кроме работ, технология которых предусматривает применение открытого огня;</w:t>
      </w:r>
    </w:p>
    <w:p w14:paraId="1E017C47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3A097D6B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допускать сжигание любых видов отходов на территории Генподрядчика;</w:t>
      </w:r>
    </w:p>
    <w:p w14:paraId="191D529B" w14:textId="77777777" w:rsidR="000549F6" w:rsidRPr="000549F6" w:rsidRDefault="000549F6" w:rsidP="000549F6">
      <w:pPr>
        <w:pStyle w:val="a7"/>
        <w:numPr>
          <w:ilvl w:val="0"/>
          <w:numId w:val="5"/>
        </w:numPr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допускать попадание отходов на почву, в ливневые стоки, на тротуары и дороги;</w:t>
      </w:r>
    </w:p>
    <w:p w14:paraId="14F6CAE5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хранить емкости с горюче-смазочными материалами, красками и растворителями на почве без поддонов;</w:t>
      </w:r>
    </w:p>
    <w:p w14:paraId="5AD26AB6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хранить нефтепродукты в резервуарах без маркировки, с открытыми крышками;</w:t>
      </w:r>
    </w:p>
    <w:p w14:paraId="5554B8CF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допускать утечки потребляемых видов энергоресурсов;</w:t>
      </w:r>
    </w:p>
    <w:p w14:paraId="2E42BE3C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188BFE3" w14:textId="77777777" w:rsidR="000549F6" w:rsidRPr="000549F6" w:rsidRDefault="000549F6" w:rsidP="000549F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 xml:space="preserve">Отдельные требования </w:t>
      </w:r>
    </w:p>
    <w:p w14:paraId="06365B3C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Средства индивидуальной защиты, транспорт:</w:t>
      </w:r>
    </w:p>
    <w:p w14:paraId="6E56B242" w14:textId="77777777" w:rsidR="000549F6" w:rsidRPr="000549F6" w:rsidRDefault="000549F6" w:rsidP="000549F6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Работники Субподрядчика, осуществляющие производственную деятельность на объектах Генподрядчика,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0549F6">
        <w:rPr>
          <w:rFonts w:ascii="Times New Roman" w:hAnsi="Times New Roman" w:cs="Times New Roman"/>
        </w:rPr>
        <w:t xml:space="preserve">включая требования в части профессий, что должно быть подтверждено </w:t>
      </w:r>
      <w:r w:rsidRPr="000549F6">
        <w:rPr>
          <w:rFonts w:ascii="Times New Roman" w:hAnsi="Times New Roman" w:cs="Times New Roman"/>
        </w:rPr>
        <w:lastRenderedPageBreak/>
        <w:t>карточками выдачи СИЗ работникам.</w:t>
      </w:r>
    </w:p>
    <w:p w14:paraId="0F01874A" w14:textId="77777777" w:rsidR="000549F6" w:rsidRPr="000549F6" w:rsidRDefault="000549F6" w:rsidP="000549F6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Работники Субподрядчика должны обязательно применять застегнутые подбородочным ремнем защитные каски:</w:t>
      </w:r>
    </w:p>
    <w:p w14:paraId="48AFD85B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1D0BF6EC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 выполнении грузоподъёмных работ и при перемещении грузов;</w:t>
      </w:r>
    </w:p>
    <w:p w14:paraId="6F0C89BB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 строительных работах;</w:t>
      </w:r>
    </w:p>
    <w:p w14:paraId="4F0CCE82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 работе в зонах, обозначенных табличками «Обязательное ношение каски»;</w:t>
      </w:r>
    </w:p>
    <w:p w14:paraId="395B2991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 работе в зоне возможного контакта головы с электропроводкой;</w:t>
      </w:r>
    </w:p>
    <w:p w14:paraId="79567F6E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в зоне опасности контакта головы с низко расположенными элементами конструкций.</w:t>
      </w:r>
    </w:p>
    <w:p w14:paraId="0663A469" w14:textId="77777777" w:rsidR="000549F6" w:rsidRPr="000549F6" w:rsidRDefault="000549F6" w:rsidP="000549F6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37A716F4" w14:textId="77777777" w:rsidR="000549F6" w:rsidRPr="000549F6" w:rsidRDefault="000549F6" w:rsidP="000549F6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Работники Субподрядчика должны обязательно применять защитные очки или щитки:</w:t>
      </w:r>
    </w:p>
    <w:p w14:paraId="20285B12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 работе с ручным инструментом ударного действия;</w:t>
      </w:r>
    </w:p>
    <w:p w14:paraId="473A7F81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 работе с электрифицированным и пневматическим абразивным инструментом;</w:t>
      </w:r>
    </w:p>
    <w:p w14:paraId="2A3A5A05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 электро- и газосварочных работах.</w:t>
      </w:r>
    </w:p>
    <w:p w14:paraId="1B9C49B6" w14:textId="77777777" w:rsidR="000549F6" w:rsidRPr="000549F6" w:rsidRDefault="000549F6" w:rsidP="000549F6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Работники Субподрядчика,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5C48111" w14:textId="77777777" w:rsidR="000549F6" w:rsidRPr="000549F6" w:rsidRDefault="000549F6" w:rsidP="000549F6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Все транспортные средства Субподрядчика, используемые при проведении Работ, должны быть оборудованы следующим:</w:t>
      </w:r>
    </w:p>
    <w:p w14:paraId="6E983A9F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ремнями безопасности для водителя и всех пассажиров (если это предусмотрено заводом-изготовителем);</w:t>
      </w:r>
    </w:p>
    <w:p w14:paraId="610DD09C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аптечкой первой помощи;</w:t>
      </w:r>
    </w:p>
    <w:p w14:paraId="6A08CB68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огнетушителем;</w:t>
      </w:r>
    </w:p>
    <w:p w14:paraId="6E7053B5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66483B6A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знаком аварийной остановки;</w:t>
      </w:r>
    </w:p>
    <w:p w14:paraId="7C1C4AAA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противооткатными башмаками;</w:t>
      </w:r>
    </w:p>
    <w:p w14:paraId="646950F2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искрогасителями (на территориях взрывопожароопасных объектов Генподрядчика);</w:t>
      </w:r>
    </w:p>
    <w:p w14:paraId="3753310D" w14:textId="77777777" w:rsidR="000549F6" w:rsidRPr="000549F6" w:rsidRDefault="000549F6" w:rsidP="000549F6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должен обеспечить:</w:t>
      </w:r>
    </w:p>
    <w:p w14:paraId="0D8D9119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обучение и достаточную квалификацию водителей транспортных средств;</w:t>
      </w:r>
    </w:p>
    <w:p w14:paraId="0B04299A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проведение регулярных техосмотров транспортных средств;</w:t>
      </w:r>
    </w:p>
    <w:p w14:paraId="39BCB14B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использование и применение транспортных средств по их назначению;</w:t>
      </w:r>
    </w:p>
    <w:p w14:paraId="16EA5481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соблюдение </w:t>
      </w:r>
      <w:proofErr w:type="spellStart"/>
      <w:r w:rsidRPr="000549F6">
        <w:rPr>
          <w:rFonts w:ascii="Times New Roman" w:eastAsia="Times New Roman" w:hAnsi="Times New Roman" w:cs="Times New Roman"/>
        </w:rPr>
        <w:t>внутриобъектового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 скоростного режима, установленного Генподрядчиком;</w:t>
      </w:r>
    </w:p>
    <w:p w14:paraId="36B88C91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движение и стоянку транспортных средств согласно разметке и дорожным знакам на территории Генподрядчика.</w:t>
      </w:r>
    </w:p>
    <w:p w14:paraId="60F556E3" w14:textId="77777777" w:rsidR="000549F6" w:rsidRPr="000549F6" w:rsidRDefault="000549F6" w:rsidP="000549F6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обязан:</w:t>
      </w:r>
    </w:p>
    <w:p w14:paraId="3F1335DB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организовать </w:t>
      </w:r>
      <w:proofErr w:type="spellStart"/>
      <w:r w:rsidRPr="000549F6">
        <w:rPr>
          <w:rFonts w:ascii="Times New Roman" w:eastAsia="Times New Roman" w:hAnsi="Times New Roman" w:cs="Times New Roman"/>
        </w:rPr>
        <w:t>предрейсовый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 медицинский осмотр водителей;</w:t>
      </w:r>
    </w:p>
    <w:p w14:paraId="5F05E1E8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организовать осмотры транспортных средств перед выездом на линию перед началом работ.</w:t>
      </w:r>
    </w:p>
    <w:p w14:paraId="7FB868D4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При проведении работ на территории на любых участках, территориях, объектах и оборудовании, принадлежащих или относящихся к Генподрядчику Субподрядчик обязан:</w:t>
      </w:r>
    </w:p>
    <w:p w14:paraId="609A8E44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Генподрядчику;</w:t>
      </w:r>
    </w:p>
    <w:p w14:paraId="2450AD48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614702F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19208A6D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106B38CA" w14:textId="77777777" w:rsidR="000549F6" w:rsidRPr="000549F6" w:rsidRDefault="000549F6" w:rsidP="000549F6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</w:t>
      </w:r>
      <w:r w:rsidRPr="000549F6">
        <w:rPr>
          <w:rFonts w:ascii="Times New Roman" w:eastAsia="Times New Roman" w:hAnsi="Times New Roman" w:cs="Times New Roman"/>
        </w:rPr>
        <w:lastRenderedPageBreak/>
        <w:t>исключить загрязнение почвы, поверхностных и грунтовых вод, атмосферного воздуха;</w:t>
      </w:r>
    </w:p>
    <w:p w14:paraId="7C6E51E7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F4917C9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hAnsi="Times New Roman" w:cs="Times New Roman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0549F6">
        <w:rPr>
          <w:rFonts w:ascii="Times New Roman" w:hAnsi="Times New Roman" w:cs="Times New Roman"/>
        </w:rPr>
        <w:t>т.д</w:t>
      </w:r>
      <w:proofErr w:type="spellEnd"/>
    </w:p>
    <w:p w14:paraId="22224014" w14:textId="77777777" w:rsidR="000549F6" w:rsidRPr="000549F6" w:rsidRDefault="000549F6" w:rsidP="000549F6">
      <w:pPr>
        <w:pStyle w:val="a7"/>
        <w:numPr>
          <w:ilvl w:val="1"/>
          <w:numId w:val="10"/>
        </w:numPr>
        <w:tabs>
          <w:tab w:val="left" w:pos="1080"/>
        </w:tabs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 xml:space="preserve">Субподрядчик обязан немедленно сообщать уполномоченному представителю </w:t>
      </w:r>
      <w:proofErr w:type="gramStart"/>
      <w:r w:rsidRPr="000549F6">
        <w:rPr>
          <w:b w:val="0"/>
          <w:i w:val="0"/>
          <w:color w:val="auto"/>
          <w:sz w:val="20"/>
          <w:szCs w:val="20"/>
        </w:rPr>
        <w:t>Генподрядчика  о</w:t>
      </w:r>
      <w:proofErr w:type="gramEnd"/>
      <w:r w:rsidRPr="000549F6">
        <w:rPr>
          <w:b w:val="0"/>
          <w:i w:val="0"/>
          <w:color w:val="auto"/>
          <w:sz w:val="20"/>
          <w:szCs w:val="20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Генподрядчика,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170112BD" w14:textId="77777777" w:rsidR="000549F6" w:rsidRPr="000549F6" w:rsidRDefault="000549F6" w:rsidP="000549F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Осведомленность</w:t>
      </w:r>
    </w:p>
    <w:p w14:paraId="1F389D7A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На момент заключения Договора, Субподрядчик ознакомлен с ЛНА Генподрядчика в части, относящейся к деятельности Субподрядчика.</w:t>
      </w:r>
    </w:p>
    <w:p w14:paraId="59FE095E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В случае внесения Генподрядчиком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Субподрядчик обязуется руководствоваться ЛНА, опубликованными на веб-сайте: </w:t>
      </w:r>
      <w:hyperlink r:id="rId13" w:history="1">
        <w:r w:rsidRPr="000549F6">
          <w:rPr>
            <w:rStyle w:val="a3"/>
            <w:rFonts w:ascii="Times New Roman" w:hAnsi="Times New Roman" w:cs="Times New Roman"/>
          </w:rPr>
          <w:t>https://www.eurosib-td.ru/ru/zakupki-rabot-i-uslug/dokumenty.php</w:t>
        </w:r>
      </w:hyperlink>
      <w:r w:rsidRPr="000549F6">
        <w:rPr>
          <w:rFonts w:ascii="Times New Roman" w:hAnsi="Times New Roman" w:cs="Times New Roman"/>
        </w:rPr>
        <w:t xml:space="preserve"> </w:t>
      </w:r>
      <w:r w:rsidRPr="000549F6">
        <w:rPr>
          <w:rFonts w:ascii="Times New Roman" w:eastAsia="Times New Roman" w:hAnsi="Times New Roman" w:cs="Times New Roman"/>
          <w:b/>
          <w:i/>
        </w:rPr>
        <w:t>.</w:t>
      </w:r>
    </w:p>
    <w:p w14:paraId="01BA2FE5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 целях выполнения требований настоящего Соглашения Субподрядчик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Генподрядчиком.</w:t>
      </w:r>
    </w:p>
    <w:p w14:paraId="5ECC2860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обязан провести инструктаж своих работников, а также работников Субподрядных организаций, привлекаемых Субподрядчиком, по требованиям настоящего Соглашения и ЛНА Генподрядчика в области охраны труда, охраны окружающей среды, промышленной и пожарной безопасности.</w:t>
      </w:r>
    </w:p>
    <w:p w14:paraId="5935CFF4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</w:p>
    <w:p w14:paraId="0077B5C3" w14:textId="77777777" w:rsidR="000549F6" w:rsidRPr="000549F6" w:rsidRDefault="000549F6" w:rsidP="000549F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Порядок взаимодействия Генподрядчика и Субподрядчика</w:t>
      </w:r>
    </w:p>
    <w:p w14:paraId="0B849F75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Генподрядчик совместно с представителем Субподрядчика, ведущим Работы на объектах Генподрядчика, в сроки, установленные Генподрядчиком, проводит плановые/внеплановые инспекции (проверки) по производственным площадкам Субподрядчика. Субподрядчик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Субподрядчика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9E60605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 случае обнаружения Генподрядчиком на объекте Генподрядчика факта нарушения работниками Субподрядчика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Генподрядчика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0881F434" w14:textId="77777777" w:rsidR="000549F6" w:rsidRPr="000549F6" w:rsidRDefault="000549F6" w:rsidP="000549F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Ответственность Субподрядчика</w:t>
      </w:r>
    </w:p>
    <w:p w14:paraId="7C822CDA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За нарушение требований, перечень которых указан в Разделе 7 настоящего Соглашения, Субподрядчик несет ответственность, предусмотренную действующим законодательством, Договором и настоящим Соглашением.</w:t>
      </w:r>
    </w:p>
    <w:p w14:paraId="28FFAFB7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При обнаружении факта совершения нарушения или нарушений персоналом Субподрядчика или персоналом Субподрядной организации, Генподрядчиком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7404D785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Субподрядчика и/или направления Претензии об оплате штрафных санкций.</w:t>
      </w:r>
    </w:p>
    <w:p w14:paraId="78CCF390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Мера ответственности / штрафные санкции и дополнительные меры определены Разделом 7 настоящего Соглашения (Перечень требований к Субподрядчику по охране труда, промышленной, экологической, пожарной и иной безопасности и ответственность за их нарушение)</w:t>
      </w:r>
    </w:p>
    <w:p w14:paraId="69A8CB07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 случае однократных нарушений, не несущих риска привлечения к ответственности Генподрядчика или причинения ущерба имуществу Генподрядчика и окружающей среде, а также немедленного устранение в процессе проверки по усмотрению Генподрядчика штраф может не начисляться.</w:t>
      </w:r>
    </w:p>
    <w:p w14:paraId="0B81C528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Генподрядчика, сотрудника Субподрядчика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Генподрядчик вправе взыскать с Субподрядчика неустойку в размере 1 000 000 (одного миллиона) рублей за каждое такое нарушение.</w:t>
      </w:r>
    </w:p>
    <w:p w14:paraId="0C753B71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6.7. В случае если нарушение повлекло причинение смерти сотруднику Генподрядчика, сотруднику Субподрядчика или любого третьего лица (в том числе сотруднику Субподрядной организации), Генподрядчик вправе взыскать с Субподрядчика неустойку в размере 3 000 000 (трех миллионов) рублей.</w:t>
      </w:r>
    </w:p>
    <w:p w14:paraId="08762277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lastRenderedPageBreak/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3714DC7D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Субподрядчика или Субподрядной организации, привлеченной Субподрядчиком, Субподрядчик возмещает Генподрядчику все понесенные Генподрядчиком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Генподрядчиком в случае взыскания Государственными органами штрафных санкций), производит восстановительные работы за свой счет.</w:t>
      </w:r>
    </w:p>
    <w:p w14:paraId="365B7629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6.10. Генподрядчик вправе потребовать оплату штрафа от Субподрядчика за каждый случай нарушения. </w:t>
      </w:r>
    </w:p>
    <w:p w14:paraId="6DD0D90F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6.11. Генподрядчик вправе в одностороннем порядке произвести удержание / зачет неустоек (штрафов, пеней) и / или убытков из любых сумм, причитающихся Субподрядчику за выполненные и принятые Генподрядчиком Работы, или (по усмотрению Генподрядчика) потребовать выплаты сумм штрафов и / или убытков в течение 7 (семи) рабочих дней с даты их предъявления к оплате.</w:t>
      </w:r>
      <w:bookmarkStart w:id="5" w:name="RefSCH7_1"/>
    </w:p>
    <w:p w14:paraId="0024104F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14:paraId="029263EB" w14:textId="77777777" w:rsidR="000549F6" w:rsidRPr="000549F6" w:rsidRDefault="000549F6" w:rsidP="000549F6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0549F6">
        <w:rPr>
          <w:rFonts w:ascii="Times New Roman" w:eastAsia="Times New Roman" w:hAnsi="Times New Roman" w:cs="Times New Roman"/>
          <w:b/>
          <w:lang w:eastAsia="ar-SA"/>
        </w:rPr>
        <w:t>Перечень требований к Субподрядчику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0549F6">
        <w:rPr>
          <w:rFonts w:ascii="Times New Roman" w:eastAsia="Times New Roman" w:hAnsi="Times New Roman" w:cs="Times New Roman"/>
          <w:b/>
          <w:lang w:eastAsia="ar-SA"/>
        </w:rPr>
        <w:t>.</w:t>
      </w:r>
    </w:p>
    <w:p w14:paraId="450FF135" w14:textId="77777777" w:rsidR="000549F6" w:rsidRPr="000549F6" w:rsidRDefault="000549F6" w:rsidP="000549F6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</w:rPr>
      </w:pPr>
    </w:p>
    <w:p w14:paraId="0FA5675F" w14:textId="77777777" w:rsidR="000549F6" w:rsidRPr="000549F6" w:rsidRDefault="000549F6" w:rsidP="000549F6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577B54FE" w14:textId="77777777" w:rsidR="000549F6" w:rsidRPr="000549F6" w:rsidRDefault="000549F6" w:rsidP="000549F6">
      <w:pPr>
        <w:spacing w:before="120"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4377"/>
        <w:gridCol w:w="1052"/>
        <w:gridCol w:w="4356"/>
      </w:tblGrid>
      <w:tr w:rsidR="000549F6" w:rsidRPr="000549F6" w14:paraId="318214BB" w14:textId="77777777" w:rsidTr="000729FD">
        <w:tc>
          <w:tcPr>
            <w:tcW w:w="267" w:type="pct"/>
            <w:vMerge w:val="restart"/>
            <w:vAlign w:val="center"/>
          </w:tcPr>
          <w:p w14:paraId="317877EE" w14:textId="77777777" w:rsidR="000549F6" w:rsidRPr="000549F6" w:rsidRDefault="000549F6" w:rsidP="000729F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759DAF43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549F6">
              <w:rPr>
                <w:rFonts w:ascii="Times New Roman" w:eastAsia="Times New Roman" w:hAnsi="Times New Roman" w:cs="Times New Roman"/>
                <w:b/>
                <w:lang w:val="x-none"/>
              </w:rPr>
              <w:t>Вид нарушения</w:t>
            </w:r>
            <w:r w:rsidRPr="000549F6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D599A5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b/>
                <w:lang w:val="x-none"/>
              </w:rPr>
              <w:t>Мера ответственности</w:t>
            </w:r>
            <w:r w:rsidRPr="000549F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0549F6">
              <w:rPr>
                <w:rFonts w:ascii="Times New Roman" w:eastAsia="Times New Roman" w:hAnsi="Times New Roman" w:cs="Times New Roman"/>
                <w:b/>
                <w:lang w:val="x-none"/>
              </w:rPr>
              <w:t>/</w:t>
            </w:r>
            <w:r w:rsidRPr="000549F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0549F6">
              <w:rPr>
                <w:rFonts w:ascii="Times New Roman" w:eastAsia="Times New Roman" w:hAnsi="Times New Roman" w:cs="Times New Roman"/>
                <w:b/>
                <w:lang w:val="x-none"/>
              </w:rPr>
              <w:t>штрафная санкция</w:t>
            </w:r>
          </w:p>
        </w:tc>
      </w:tr>
      <w:tr w:rsidR="000549F6" w:rsidRPr="000549F6" w14:paraId="76C5F31D" w14:textId="77777777" w:rsidTr="000729FD">
        <w:tc>
          <w:tcPr>
            <w:tcW w:w="267" w:type="pct"/>
            <w:vMerge/>
            <w:vAlign w:val="center"/>
          </w:tcPr>
          <w:p w14:paraId="666214B6" w14:textId="77777777" w:rsidR="000549F6" w:rsidRPr="000549F6" w:rsidRDefault="000549F6" w:rsidP="000729F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BC16E9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6BCAD50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b/>
                <w:lang w:val="x-none"/>
              </w:rPr>
              <w:t>Штраф</w:t>
            </w:r>
          </w:p>
          <w:p w14:paraId="2F51A5B6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b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6A4F142D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b/>
                <w:lang w:val="x-none"/>
              </w:rPr>
              <w:t>Дополнительная санкция</w:t>
            </w:r>
          </w:p>
        </w:tc>
      </w:tr>
      <w:tr w:rsidR="000549F6" w:rsidRPr="000549F6" w14:paraId="031806D1" w14:textId="77777777" w:rsidTr="000729FD">
        <w:tc>
          <w:tcPr>
            <w:tcW w:w="267" w:type="pct"/>
          </w:tcPr>
          <w:p w14:paraId="230C878A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32B8711B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8D7E695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14:paraId="3DB5D0CC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0549F6" w:rsidRPr="000549F6" w14:paraId="0A1D8AD7" w14:textId="77777777" w:rsidTr="000729FD">
        <w:tc>
          <w:tcPr>
            <w:tcW w:w="267" w:type="pct"/>
          </w:tcPr>
          <w:p w14:paraId="4BCA3832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27DABFD1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Отсутствие у работников документов, подтверждающих их аттестаци</w:t>
            </w:r>
            <w:r w:rsidRPr="000549F6">
              <w:rPr>
                <w:rFonts w:ascii="Times New Roman" w:eastAsia="Times New Roman" w:hAnsi="Times New Roman" w:cs="Times New Roman"/>
              </w:rPr>
              <w:t>ю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, квалификацию, прохождение 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DFD83C1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51B439E3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0549F6" w:rsidRPr="000549F6" w14:paraId="6ACB13C9" w14:textId="77777777" w:rsidTr="000729FD">
        <w:tc>
          <w:tcPr>
            <w:tcW w:w="267" w:type="pct"/>
          </w:tcPr>
          <w:p w14:paraId="2A6417A0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5CEB0D7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4070A536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3C7EE2A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549F6" w:rsidRPr="000549F6" w14:paraId="003D7624" w14:textId="77777777" w:rsidTr="000729FD">
        <w:tc>
          <w:tcPr>
            <w:tcW w:w="267" w:type="pct"/>
          </w:tcPr>
          <w:p w14:paraId="0BC2F96A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51E7007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60AC954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06DA500B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549F6" w:rsidRPr="000549F6" w14:paraId="193B0C39" w14:textId="77777777" w:rsidTr="000729FD">
        <w:tc>
          <w:tcPr>
            <w:tcW w:w="267" w:type="pct"/>
          </w:tcPr>
          <w:p w14:paraId="50E9E2C6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37AD996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9E2D39F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DDD2E04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0C70DBBE" w14:textId="77777777" w:rsidTr="000729FD">
        <w:tc>
          <w:tcPr>
            <w:tcW w:w="267" w:type="pct"/>
            <w:vMerge w:val="restart"/>
          </w:tcPr>
          <w:p w14:paraId="0950A61A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7600DA2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0549F6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9BF1365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257C6C2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549F6" w:rsidRPr="000549F6" w14:paraId="15CE8538" w14:textId="77777777" w:rsidTr="000729FD">
        <w:tc>
          <w:tcPr>
            <w:tcW w:w="267" w:type="pct"/>
            <w:vMerge/>
          </w:tcPr>
          <w:p w14:paraId="60AAC4A4" w14:textId="77777777" w:rsidR="000549F6" w:rsidRPr="000549F6" w:rsidRDefault="000549F6" w:rsidP="000729F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12469F66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- средств защиты от падения с высоты</w:t>
            </w:r>
            <w:r w:rsidRPr="000549F6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509" w:type="pct"/>
          </w:tcPr>
          <w:p w14:paraId="3A5DBB09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38DD1DD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549F6" w:rsidRPr="000549F6" w14:paraId="060F5441" w14:textId="77777777" w:rsidTr="000729FD">
        <w:trPr>
          <w:trHeight w:val="542"/>
        </w:trPr>
        <w:tc>
          <w:tcPr>
            <w:tcW w:w="267" w:type="pct"/>
            <w:vMerge/>
          </w:tcPr>
          <w:p w14:paraId="2ED96D17" w14:textId="77777777" w:rsidR="000549F6" w:rsidRPr="000549F6" w:rsidRDefault="000549F6" w:rsidP="000729F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663AEA96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- других средств индивидуальной защиты</w:t>
            </w:r>
            <w:r w:rsidRPr="000549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14:paraId="7D467785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14:paraId="13643343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549F6" w:rsidRPr="000549F6" w14:paraId="495FFD38" w14:textId="77777777" w:rsidTr="000729FD">
        <w:tc>
          <w:tcPr>
            <w:tcW w:w="267" w:type="pct"/>
          </w:tcPr>
          <w:p w14:paraId="151FFCF6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07381774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0DE86575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14:paraId="2788E25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549F6" w:rsidRPr="000549F6" w14:paraId="2914FF33" w14:textId="77777777" w:rsidTr="000729FD">
        <w:tc>
          <w:tcPr>
            <w:tcW w:w="267" w:type="pct"/>
          </w:tcPr>
          <w:p w14:paraId="0282307A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578A77B5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</w:t>
            </w:r>
            <w:r w:rsidRPr="000549F6">
              <w:rPr>
                <w:rFonts w:ascii="Times New Roman" w:eastAsia="Times New Roman" w:hAnsi="Times New Roman" w:cs="Times New Roman"/>
              </w:rPr>
              <w:t>эксплуатации электроустановок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14:paraId="761F4E3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2A08A7AA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549F6" w:rsidRPr="000549F6" w14:paraId="78F41BE6" w14:textId="77777777" w:rsidTr="000729FD">
        <w:tc>
          <w:tcPr>
            <w:tcW w:w="267" w:type="pct"/>
          </w:tcPr>
          <w:p w14:paraId="258F0439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7AA1B720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lang w:val="x-none"/>
              </w:rPr>
              <w:t>газорезательных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8FB3E36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498E738F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6AAA0AD7" w14:textId="77777777" w:rsidTr="000729FD">
        <w:tc>
          <w:tcPr>
            <w:tcW w:w="267" w:type="pct"/>
          </w:tcPr>
          <w:p w14:paraId="47DF366C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5937AE6A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482B08E6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36014B14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3530B76F" w14:textId="77777777" w:rsidTr="000729FD">
        <w:tc>
          <w:tcPr>
            <w:tcW w:w="267" w:type="pct"/>
          </w:tcPr>
          <w:p w14:paraId="186ECC60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6DA3326C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Несоответствующее складирование </w:t>
            </w:r>
            <w:r w:rsidRPr="000549F6">
              <w:rPr>
                <w:rFonts w:ascii="Times New Roman" w:eastAsia="Times New Roman" w:hAnsi="Times New Roman" w:cs="Times New Roman"/>
              </w:rPr>
              <w:t>м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lang w:val="x-none"/>
              </w:rPr>
              <w:t>атериалов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14:paraId="28D2583D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14:paraId="288FF181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Остановка работ.</w:t>
            </w:r>
          </w:p>
        </w:tc>
      </w:tr>
      <w:tr w:rsidR="000549F6" w:rsidRPr="000549F6" w14:paraId="0EE504FB" w14:textId="77777777" w:rsidTr="000729FD">
        <w:tc>
          <w:tcPr>
            <w:tcW w:w="267" w:type="pct"/>
          </w:tcPr>
          <w:p w14:paraId="28F9E170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154A3D70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Несоответствующая организация</w:t>
            </w:r>
            <w:r w:rsidRPr="000549F6">
              <w:rPr>
                <w:rFonts w:ascii="Times New Roman" w:eastAsia="Times New Roman" w:hAnsi="Times New Roman" w:cs="Times New Roman"/>
              </w:rPr>
              <w:t>, содержание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 рабочего места, 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территории, 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, захламление рабочих мест и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</w:rPr>
              <w:t>т.п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5C23AA8F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14:paraId="5F53049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0549F6" w:rsidRPr="000549F6" w14:paraId="57AFCA9C" w14:textId="77777777" w:rsidTr="000729FD">
        <w:tc>
          <w:tcPr>
            <w:tcW w:w="267" w:type="pct"/>
          </w:tcPr>
          <w:p w14:paraId="02FCD406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385E9E8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 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0549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14:paraId="20F5862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14:paraId="06286B7A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0549F6" w:rsidRPr="000549F6" w14:paraId="1C36E013" w14:textId="77777777" w:rsidTr="000729FD">
        <w:tc>
          <w:tcPr>
            <w:tcW w:w="267" w:type="pct"/>
          </w:tcPr>
          <w:p w14:paraId="0DFCB1B8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323A9AAA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D4C35CA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3FB84B8B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6C681E60" w14:textId="77777777" w:rsidTr="000729FD">
        <w:tc>
          <w:tcPr>
            <w:tcW w:w="267" w:type="pct"/>
          </w:tcPr>
          <w:p w14:paraId="003F04CF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0CA82CC1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AC99A65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1334D1FA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0549F6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0549F6" w:rsidRPr="000549F6" w14:paraId="3975EB38" w14:textId="77777777" w:rsidTr="000729FD">
        <w:tc>
          <w:tcPr>
            <w:tcW w:w="267" w:type="pct"/>
          </w:tcPr>
          <w:p w14:paraId="7162340F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5F740A53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Нарушения требований законодательства </w:t>
            </w:r>
            <w:r w:rsidRPr="000549F6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1BCFB2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14:paraId="49FAE6D2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0549F6" w:rsidRPr="000549F6" w14:paraId="2583A424" w14:textId="77777777" w:rsidTr="000729FD">
        <w:tc>
          <w:tcPr>
            <w:tcW w:w="267" w:type="pct"/>
          </w:tcPr>
          <w:p w14:paraId="7BCDA785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1BA093E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56BEAF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6CDE417F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3E06936A" w14:textId="77777777" w:rsidTr="000729FD">
        <w:tc>
          <w:tcPr>
            <w:tcW w:w="267" w:type="pct"/>
          </w:tcPr>
          <w:p w14:paraId="463CCE6C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25C7DAC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7F21D4F1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549F6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0549F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07" w:type="pct"/>
          </w:tcPr>
          <w:p w14:paraId="4FF32606" w14:textId="77777777" w:rsidR="000549F6" w:rsidRPr="000549F6" w:rsidRDefault="000549F6" w:rsidP="000729FD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Остановка работ</w:t>
            </w:r>
            <w:r w:rsidRPr="000549F6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549F6" w:rsidRPr="000549F6" w14:paraId="42E1ECE6" w14:textId="77777777" w:rsidTr="000729FD">
        <w:tc>
          <w:tcPr>
            <w:tcW w:w="267" w:type="pct"/>
          </w:tcPr>
          <w:p w14:paraId="1D521E2E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725C87ED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Причинение ущерба окружающей среде и / или имуществу Генподрядчика (выплачивается сверх возмещения убытков).</w:t>
            </w:r>
          </w:p>
        </w:tc>
        <w:tc>
          <w:tcPr>
            <w:tcW w:w="509" w:type="pct"/>
          </w:tcPr>
          <w:p w14:paraId="62D7784C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107" w:type="pct"/>
          </w:tcPr>
          <w:p w14:paraId="7F2ED65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0549F6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0549F6" w:rsidRPr="000549F6" w14:paraId="5C59D4D9" w14:textId="77777777" w:rsidTr="000729FD">
        <w:tc>
          <w:tcPr>
            <w:tcW w:w="267" w:type="pct"/>
          </w:tcPr>
          <w:p w14:paraId="704A0201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623BC105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968C2F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330B877F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50363277" w14:textId="77777777" w:rsidTr="000729FD">
        <w:tc>
          <w:tcPr>
            <w:tcW w:w="267" w:type="pct"/>
          </w:tcPr>
          <w:p w14:paraId="7D476E22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3858FE5F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49234B44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6A0B57DA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00608453" w14:textId="77777777" w:rsidTr="000729FD">
        <w:tc>
          <w:tcPr>
            <w:tcW w:w="267" w:type="pct"/>
          </w:tcPr>
          <w:p w14:paraId="4A3AEB20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515B1A0B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lang w:val="x-none"/>
              </w:rPr>
              <w:t>тсутстви</w:t>
            </w:r>
            <w:r w:rsidRPr="000549F6">
              <w:rPr>
                <w:rFonts w:ascii="Times New Roman" w:eastAsia="Times New Roman" w:hAnsi="Times New Roman" w:cs="Times New Roman"/>
              </w:rPr>
              <w:t>е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 достаточного количества специалистов по ОТ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 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 Объекте и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 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/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 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или не предоставления документов (уведомлений)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 об их месте нахождения (изменении места нахождения) на Объекте </w:t>
            </w:r>
            <w:r w:rsidRPr="000549F6">
              <w:rPr>
                <w:rFonts w:ascii="Times New Roman" w:eastAsia="Times New Roman" w:hAnsi="Times New Roman" w:cs="Times New Roman"/>
                <w:i/>
              </w:rPr>
              <w:t>(примечание: п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i/>
                <w:lang w:val="x-none"/>
              </w:rPr>
              <w:t>роверка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i/>
                <w:lang w:val="x-none"/>
              </w:rPr>
              <w:t xml:space="preserve"> соблюдения данной обязанности и применение мер ответственности производится Генподрядчиком ежемесячно</w:t>
            </w:r>
            <w:r w:rsidRPr="000549F6">
              <w:rPr>
                <w:rFonts w:ascii="Times New Roman" w:eastAsia="Times New Roman" w:hAnsi="Times New Roman" w:cs="Times New Roman"/>
                <w:i/>
              </w:rPr>
              <w:t>)</w:t>
            </w:r>
            <w:r w:rsidRPr="000549F6">
              <w:rPr>
                <w:rFonts w:ascii="Times New Roman" w:eastAsia="Times New Roman" w:hAnsi="Times New Roman" w:cs="Times New Roman"/>
                <w:i/>
                <w:lang w:val="x-none"/>
              </w:rPr>
              <w:t>.</w:t>
            </w:r>
          </w:p>
        </w:tc>
        <w:tc>
          <w:tcPr>
            <w:tcW w:w="509" w:type="pct"/>
          </w:tcPr>
          <w:p w14:paraId="2F02F5A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200 </w:t>
            </w:r>
          </w:p>
        </w:tc>
        <w:tc>
          <w:tcPr>
            <w:tcW w:w="2107" w:type="pct"/>
          </w:tcPr>
          <w:p w14:paraId="1F9709D2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549F6" w:rsidRPr="000549F6" w14:paraId="5C2D098A" w14:textId="77777777" w:rsidTr="000729FD">
        <w:tc>
          <w:tcPr>
            <w:tcW w:w="267" w:type="pct"/>
          </w:tcPr>
          <w:p w14:paraId="11C11F20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38D3C03B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u w:val="single"/>
              </w:rPr>
              <w:t>О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u w:val="single"/>
                <w:lang w:val="x-none"/>
              </w:rPr>
              <w:t>тсутств</w:t>
            </w:r>
            <w:r w:rsidRPr="000549F6">
              <w:rPr>
                <w:rFonts w:ascii="Times New Roman" w:eastAsia="Times New Roman" w:hAnsi="Times New Roman" w:cs="Times New Roman"/>
                <w:u w:val="single"/>
              </w:rPr>
              <w:t>ие</w:t>
            </w:r>
            <w:proofErr w:type="spellEnd"/>
            <w:r w:rsidRPr="000549F6">
              <w:rPr>
                <w:rFonts w:ascii="Times New Roman" w:eastAsia="Times New Roman" w:hAnsi="Times New Roman" w:cs="Times New Roman"/>
              </w:rPr>
              <w:t xml:space="preserve"> 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 специалиста по ОТ на рабочем месте более 2 (</w:t>
            </w:r>
            <w:r w:rsidRPr="000549F6">
              <w:rPr>
                <w:rFonts w:ascii="Times New Roman" w:eastAsia="Times New Roman" w:hAnsi="Times New Roman" w:cs="Times New Roman"/>
              </w:rPr>
              <w:t>д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lang w:val="x-none"/>
              </w:rPr>
              <w:t>вух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E8262B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5B11FD3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549F6" w:rsidRPr="000549F6" w14:paraId="0EB84BE1" w14:textId="77777777" w:rsidTr="000729FD">
        <w:tc>
          <w:tcPr>
            <w:tcW w:w="267" w:type="pct"/>
          </w:tcPr>
          <w:p w14:paraId="46D3E10D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496D9B7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</w:rPr>
              <w:t>п.п</w:t>
            </w:r>
            <w:proofErr w:type="spellEnd"/>
            <w:r w:rsidRPr="000549F6">
              <w:rPr>
                <w:rFonts w:ascii="Times New Roman" w:eastAsia="Times New Roman" w:hAnsi="Times New Roman" w:cs="Times New Roman"/>
              </w:rPr>
              <w:t xml:space="preserve">. </w:t>
            </w:r>
            <w:r w:rsidRPr="000549F6">
              <w:rPr>
                <w:rFonts w:ascii="Times New Roman" w:eastAsia="Times New Roman" w:hAnsi="Times New Roman" w:cs="Times New Roman"/>
              </w:rPr>
              <w:fldChar w:fldCharType="begin"/>
            </w:r>
            <w:r w:rsidRPr="000549F6">
              <w:rPr>
                <w:rFonts w:ascii="Times New Roman" w:eastAsia="Times New Roman" w:hAnsi="Times New Roman" w:cs="Times New Roman"/>
              </w:rPr>
              <w:instrText xml:space="preserve"> REF _Ref499613233 \r \h  \* MERGEFORMAT </w:instrText>
            </w:r>
            <w:r w:rsidRPr="000549F6">
              <w:rPr>
                <w:rFonts w:ascii="Times New Roman" w:eastAsia="Times New Roman" w:hAnsi="Times New Roman" w:cs="Times New Roman"/>
              </w:rPr>
            </w:r>
            <w:r w:rsidRPr="000549F6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0549F6">
              <w:rPr>
                <w:rFonts w:ascii="Times New Roman" w:eastAsia="Times New Roman" w:hAnsi="Times New Roman" w:cs="Times New Roman"/>
              </w:rPr>
              <w:t>1</w:t>
            </w:r>
            <w:r w:rsidRPr="000549F6">
              <w:rPr>
                <w:rFonts w:ascii="Times New Roman" w:eastAsia="Times New Roman" w:hAnsi="Times New Roman" w:cs="Times New Roman"/>
              </w:rPr>
              <w:fldChar w:fldCharType="end"/>
            </w:r>
            <w:r w:rsidRPr="000549F6">
              <w:rPr>
                <w:rFonts w:ascii="Times New Roman" w:eastAsia="Times New Roman" w:hAnsi="Times New Roman" w:cs="Times New Roman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0549F6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0549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14:paraId="0CF22C14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14:paraId="4191BAC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09CA51BF" w14:textId="77777777" w:rsidTr="000729FD">
        <w:tc>
          <w:tcPr>
            <w:tcW w:w="267" w:type="pct"/>
          </w:tcPr>
          <w:p w14:paraId="4F439E73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702285F4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Сокрытие от Генподрядчика информации о несчастном случае, о Происшествии произошедшем на территории Генподрядчика.</w:t>
            </w:r>
          </w:p>
        </w:tc>
        <w:tc>
          <w:tcPr>
            <w:tcW w:w="509" w:type="pct"/>
          </w:tcPr>
          <w:p w14:paraId="7779DC3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14:paraId="190256D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126FF5CD" w14:textId="77777777" w:rsidTr="000729FD">
        <w:trPr>
          <w:trHeight w:val="1339"/>
        </w:trPr>
        <w:tc>
          <w:tcPr>
            <w:tcW w:w="267" w:type="pct"/>
          </w:tcPr>
          <w:p w14:paraId="31AEC57C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18DAE943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устранение в срок нарушения требований локальных нормативных актов Генподрядчика,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133603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549F6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2107" w:type="pct"/>
          </w:tcPr>
          <w:p w14:paraId="4AFE2220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549F6" w:rsidRPr="000549F6" w14:paraId="0D01233F" w14:textId="77777777" w:rsidTr="000729FD">
        <w:trPr>
          <w:trHeight w:val="246"/>
        </w:trPr>
        <w:tc>
          <w:tcPr>
            <w:tcW w:w="267" w:type="pct"/>
          </w:tcPr>
          <w:p w14:paraId="6C357A95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5AACA069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B92C6C5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07" w:type="pct"/>
          </w:tcPr>
          <w:p w14:paraId="38E03940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291F97E5" w14:textId="77777777" w:rsidTr="000729FD">
        <w:trPr>
          <w:trHeight w:val="246"/>
        </w:trPr>
        <w:tc>
          <w:tcPr>
            <w:tcW w:w="267" w:type="pct"/>
          </w:tcPr>
          <w:p w14:paraId="7FB1D6F0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648FB816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Нарушение базовых правил</w:t>
            </w:r>
          </w:p>
        </w:tc>
        <w:tc>
          <w:tcPr>
            <w:tcW w:w="509" w:type="pct"/>
          </w:tcPr>
          <w:p w14:paraId="78960A6B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14:paraId="2F1A9053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549F6" w:rsidRPr="000549F6" w14:paraId="6228BBC5" w14:textId="77777777" w:rsidTr="000729FD">
        <w:trPr>
          <w:trHeight w:val="246"/>
        </w:trPr>
        <w:tc>
          <w:tcPr>
            <w:tcW w:w="267" w:type="pct"/>
          </w:tcPr>
          <w:p w14:paraId="3C12FA91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3F23665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4C1AE7E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3F3EAABC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4FB86DBA" w14:textId="77777777" w:rsidR="000549F6" w:rsidRPr="000549F6" w:rsidRDefault="000549F6" w:rsidP="000549F6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</w:rPr>
      </w:pPr>
      <w:bookmarkStart w:id="9" w:name="_Ref499613849"/>
    </w:p>
    <w:bookmarkEnd w:id="9"/>
    <w:p w14:paraId="71564764" w14:textId="77777777" w:rsidR="000549F6" w:rsidRPr="000549F6" w:rsidRDefault="000549F6" w:rsidP="000549F6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7.2. Перечень нарушений Субподрядчиком (работниками Субподрядчика, работниками Субподрядных организаций)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</w:t>
      </w:r>
    </w:p>
    <w:p w14:paraId="15FDCAD5" w14:textId="77777777" w:rsidR="000549F6" w:rsidRPr="000549F6" w:rsidRDefault="000549F6" w:rsidP="000549F6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"/>
        <w:gridCol w:w="4440"/>
        <w:gridCol w:w="1377"/>
        <w:gridCol w:w="3521"/>
      </w:tblGrid>
      <w:tr w:rsidR="000549F6" w:rsidRPr="000549F6" w14:paraId="69674C89" w14:textId="77777777" w:rsidTr="000729FD">
        <w:trPr>
          <w:jc w:val="center"/>
        </w:trPr>
        <w:tc>
          <w:tcPr>
            <w:tcW w:w="367" w:type="pct"/>
          </w:tcPr>
          <w:p w14:paraId="445AF876" w14:textId="77777777" w:rsidR="000549F6" w:rsidRPr="000549F6" w:rsidRDefault="000549F6" w:rsidP="000729F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70FAB1B6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549F6">
              <w:rPr>
                <w:rFonts w:ascii="Times New Roman" w:eastAsia="Times New Roman" w:hAnsi="Times New Roman" w:cs="Times New Roman"/>
                <w:b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5C809411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549F6">
              <w:rPr>
                <w:rFonts w:ascii="Times New Roman" w:eastAsia="Times New Roman" w:hAnsi="Times New Roman" w:cs="Times New Roman"/>
                <w:b/>
              </w:rPr>
              <w:t>Основная санкция</w:t>
            </w:r>
          </w:p>
          <w:p w14:paraId="4BBD413E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549F6">
              <w:rPr>
                <w:rFonts w:ascii="Times New Roman" w:eastAsia="Times New Roman" w:hAnsi="Times New Roman" w:cs="Times New Roman"/>
                <w:b/>
              </w:rPr>
              <w:t>Штраф*,</w:t>
            </w:r>
          </w:p>
          <w:p w14:paraId="367CC509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549F6">
              <w:rPr>
                <w:rFonts w:ascii="Times New Roman" w:eastAsia="Times New Roman" w:hAnsi="Times New Roman" w:cs="Times New Roman"/>
                <w:b/>
              </w:rPr>
              <w:lastRenderedPageBreak/>
              <w:t>(тыс. руб.)</w:t>
            </w:r>
          </w:p>
        </w:tc>
        <w:tc>
          <w:tcPr>
            <w:tcW w:w="1747" w:type="pct"/>
          </w:tcPr>
          <w:p w14:paraId="6B9FB81E" w14:textId="77777777" w:rsidR="000549F6" w:rsidRPr="000549F6" w:rsidRDefault="000549F6" w:rsidP="000729F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549F6">
              <w:rPr>
                <w:rFonts w:ascii="Times New Roman" w:eastAsia="Times New Roman" w:hAnsi="Times New Roman" w:cs="Times New Roman"/>
                <w:b/>
              </w:rPr>
              <w:lastRenderedPageBreak/>
              <w:t>Дополнительная санкция</w:t>
            </w:r>
          </w:p>
        </w:tc>
      </w:tr>
      <w:tr w:rsidR="000549F6" w:rsidRPr="000549F6" w14:paraId="50998501" w14:textId="77777777" w:rsidTr="000729FD">
        <w:trPr>
          <w:jc w:val="center"/>
        </w:trPr>
        <w:tc>
          <w:tcPr>
            <w:tcW w:w="367" w:type="pct"/>
          </w:tcPr>
          <w:p w14:paraId="3AF00481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E98F73" w14:textId="77777777" w:rsidR="000549F6" w:rsidRPr="000549F6" w:rsidRDefault="000549F6" w:rsidP="000729F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</w:p>
        </w:tc>
        <w:tc>
          <w:tcPr>
            <w:tcW w:w="683" w:type="pct"/>
          </w:tcPr>
          <w:p w14:paraId="2F30E64D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747" w:type="pct"/>
          </w:tcPr>
          <w:p w14:paraId="01FFE24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221773D6" w14:textId="77777777" w:rsidTr="000729FD">
        <w:trPr>
          <w:jc w:val="center"/>
        </w:trPr>
        <w:tc>
          <w:tcPr>
            <w:tcW w:w="367" w:type="pct"/>
          </w:tcPr>
          <w:p w14:paraId="2C9059D3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38D2B1B2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05F7BC6E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47" w:type="pct"/>
          </w:tcPr>
          <w:p w14:paraId="0C04755F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549F6" w:rsidRPr="000549F6" w14:paraId="5A73B390" w14:textId="77777777" w:rsidTr="000729FD">
        <w:trPr>
          <w:jc w:val="center"/>
        </w:trPr>
        <w:tc>
          <w:tcPr>
            <w:tcW w:w="367" w:type="pct"/>
          </w:tcPr>
          <w:p w14:paraId="78C3A6AA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04DDC45E" w14:textId="77777777" w:rsidR="000549F6" w:rsidRPr="000549F6" w:rsidRDefault="000549F6" w:rsidP="000729F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4AC3005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35F03024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2667ACD7" w14:textId="77777777" w:rsidTr="000729FD">
        <w:trPr>
          <w:jc w:val="center"/>
        </w:trPr>
        <w:tc>
          <w:tcPr>
            <w:tcW w:w="367" w:type="pct"/>
          </w:tcPr>
          <w:p w14:paraId="23BC7707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102F079C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Генподрядчика.</w:t>
            </w:r>
          </w:p>
        </w:tc>
        <w:tc>
          <w:tcPr>
            <w:tcW w:w="683" w:type="pct"/>
          </w:tcPr>
          <w:p w14:paraId="7743AAC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47" w:type="pct"/>
          </w:tcPr>
          <w:p w14:paraId="79FAD26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549F6" w:rsidRPr="000549F6" w14:paraId="6B1DC2E1" w14:textId="77777777" w:rsidTr="000729FD">
        <w:trPr>
          <w:jc w:val="center"/>
        </w:trPr>
        <w:tc>
          <w:tcPr>
            <w:tcW w:w="367" w:type="pct"/>
          </w:tcPr>
          <w:p w14:paraId="725E76B7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2CFD36AE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Попытка вынести с территории Объекта какие-либо материальные ценности, принадлежащие Генподрядчику, в нарушение установленного порядка.</w:t>
            </w:r>
          </w:p>
        </w:tc>
        <w:tc>
          <w:tcPr>
            <w:tcW w:w="683" w:type="pct"/>
          </w:tcPr>
          <w:p w14:paraId="09276FC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48F7F27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1D94225B" w14:textId="77777777" w:rsidTr="000729FD">
        <w:trPr>
          <w:jc w:val="center"/>
        </w:trPr>
        <w:tc>
          <w:tcPr>
            <w:tcW w:w="367" w:type="pct"/>
          </w:tcPr>
          <w:p w14:paraId="6FCA110B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35FCD4FF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Генподрядчика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>перекид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3F841A2C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49ECD42A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61BED791" w14:textId="77777777" w:rsidTr="000729FD">
        <w:trPr>
          <w:jc w:val="center"/>
        </w:trPr>
        <w:tc>
          <w:tcPr>
            <w:tcW w:w="367" w:type="pct"/>
          </w:tcPr>
          <w:p w14:paraId="56F6C164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53660C58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>Тайное хищение имущества Генподрядчика,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0CF45ED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15E733E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7BC26A51" w14:textId="77777777" w:rsidTr="000729FD">
        <w:trPr>
          <w:jc w:val="center"/>
        </w:trPr>
        <w:tc>
          <w:tcPr>
            <w:tcW w:w="367" w:type="pct"/>
          </w:tcPr>
          <w:p w14:paraId="7160CDC8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29C37861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4AEDEB7E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47" w:type="pct"/>
          </w:tcPr>
          <w:p w14:paraId="24701AD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1F7DBBCE" w14:textId="77777777" w:rsidTr="000729FD">
        <w:trPr>
          <w:jc w:val="center"/>
        </w:trPr>
        <w:tc>
          <w:tcPr>
            <w:tcW w:w="367" w:type="pct"/>
          </w:tcPr>
          <w:p w14:paraId="6C7598D0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76745946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6891BA0E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47" w:type="pct"/>
          </w:tcPr>
          <w:p w14:paraId="399B8D05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7FE5A411" w14:textId="77777777" w:rsidTr="000729FD">
        <w:trPr>
          <w:jc w:val="center"/>
        </w:trPr>
        <w:tc>
          <w:tcPr>
            <w:tcW w:w="367" w:type="pct"/>
          </w:tcPr>
          <w:p w14:paraId="359A9026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0598D222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Любые действия лица, направленные на умышленное причинение вреда имуществу или персоналу Генподрядчика.</w:t>
            </w:r>
          </w:p>
        </w:tc>
        <w:tc>
          <w:tcPr>
            <w:tcW w:w="683" w:type="pct"/>
          </w:tcPr>
          <w:p w14:paraId="52C20B09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47" w:type="pct"/>
          </w:tcPr>
          <w:p w14:paraId="792E4A4F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37B44671" w14:textId="77777777" w:rsidTr="000729FD">
        <w:trPr>
          <w:jc w:val="center"/>
        </w:trPr>
        <w:tc>
          <w:tcPr>
            <w:tcW w:w="367" w:type="pct"/>
          </w:tcPr>
          <w:p w14:paraId="27D42B9E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119A2797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 xml:space="preserve"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</w:t>
            </w:r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lastRenderedPageBreak/>
              <w:t>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61ED8181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lastRenderedPageBreak/>
              <w:t>20</w:t>
            </w:r>
          </w:p>
        </w:tc>
        <w:tc>
          <w:tcPr>
            <w:tcW w:w="1747" w:type="pct"/>
          </w:tcPr>
          <w:p w14:paraId="6F8E0DCC" w14:textId="77777777" w:rsidR="000549F6" w:rsidRPr="000549F6" w:rsidRDefault="000549F6" w:rsidP="000729FD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549F6" w:rsidRPr="000549F6" w14:paraId="0241FFC3" w14:textId="77777777" w:rsidTr="000729FD">
        <w:trPr>
          <w:jc w:val="center"/>
        </w:trPr>
        <w:tc>
          <w:tcPr>
            <w:tcW w:w="367" w:type="pct"/>
          </w:tcPr>
          <w:p w14:paraId="19FF364B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6ED29B88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>Нахождение на территории Объекта сверх установленного времени без согласования Генподрядчика.</w:t>
            </w:r>
          </w:p>
        </w:tc>
        <w:tc>
          <w:tcPr>
            <w:tcW w:w="683" w:type="pct"/>
          </w:tcPr>
          <w:p w14:paraId="20A5AAC4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47" w:type="pct"/>
          </w:tcPr>
          <w:p w14:paraId="0E94EC82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549F6" w:rsidRPr="000549F6" w14:paraId="4DC6DACA" w14:textId="77777777" w:rsidTr="000729FD">
        <w:trPr>
          <w:jc w:val="center"/>
        </w:trPr>
        <w:tc>
          <w:tcPr>
            <w:tcW w:w="367" w:type="pct"/>
          </w:tcPr>
          <w:p w14:paraId="38FD88B9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7172F37A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61F3911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47" w:type="pct"/>
          </w:tcPr>
          <w:p w14:paraId="581236A2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549F6" w:rsidRPr="000549F6" w14:paraId="6D7E7CEE" w14:textId="77777777" w:rsidTr="000729FD">
        <w:trPr>
          <w:jc w:val="center"/>
        </w:trPr>
        <w:tc>
          <w:tcPr>
            <w:tcW w:w="367" w:type="pct"/>
          </w:tcPr>
          <w:p w14:paraId="60C44D79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65DD0FD8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6CB5B91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128AAF94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549F6" w:rsidRPr="000549F6" w14:paraId="2DDE0C08" w14:textId="77777777" w:rsidTr="000729FD">
        <w:trPr>
          <w:jc w:val="center"/>
        </w:trPr>
        <w:tc>
          <w:tcPr>
            <w:tcW w:w="367" w:type="pct"/>
          </w:tcPr>
          <w:p w14:paraId="288BB132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12199306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7A2A081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398491E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549F6" w:rsidRPr="000549F6" w14:paraId="610C358E" w14:textId="77777777" w:rsidTr="000729FD">
        <w:trPr>
          <w:jc w:val="center"/>
        </w:trPr>
        <w:tc>
          <w:tcPr>
            <w:tcW w:w="367" w:type="pct"/>
          </w:tcPr>
          <w:p w14:paraId="3A8062D4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6A5C2346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внутриобъектового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6BC22079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10 </w:t>
            </w:r>
          </w:p>
        </w:tc>
        <w:tc>
          <w:tcPr>
            <w:tcW w:w="1747" w:type="pct"/>
          </w:tcPr>
          <w:p w14:paraId="1164BF51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4B0A0B49" w14:textId="77777777" w:rsidTr="000729FD">
        <w:trPr>
          <w:jc w:val="center"/>
        </w:trPr>
        <w:tc>
          <w:tcPr>
            <w:tcW w:w="367" w:type="pct"/>
          </w:tcPr>
          <w:p w14:paraId="2C6F6C18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49929096" w14:textId="77777777" w:rsidR="000549F6" w:rsidRPr="000549F6" w:rsidRDefault="000549F6" w:rsidP="000729F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Генподрядчика.</w:t>
            </w:r>
          </w:p>
        </w:tc>
        <w:tc>
          <w:tcPr>
            <w:tcW w:w="683" w:type="pct"/>
          </w:tcPr>
          <w:p w14:paraId="16C1A95B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10 </w:t>
            </w:r>
          </w:p>
        </w:tc>
        <w:tc>
          <w:tcPr>
            <w:tcW w:w="1747" w:type="pct"/>
          </w:tcPr>
          <w:p w14:paraId="1E8AB9E3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66232539" w14:textId="77777777" w:rsidTr="000729FD">
        <w:trPr>
          <w:jc w:val="center"/>
        </w:trPr>
        <w:tc>
          <w:tcPr>
            <w:tcW w:w="367" w:type="pct"/>
          </w:tcPr>
          <w:p w14:paraId="5B5FD6D8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06C208D2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 xml:space="preserve">Нарушение Субподрядчиком (работниками Субподрядчика, работниками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субСубподрядчика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) правил дорожного движения, как на территории Генподрядчика,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5CD9066D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20 </w:t>
            </w:r>
          </w:p>
        </w:tc>
        <w:tc>
          <w:tcPr>
            <w:tcW w:w="1747" w:type="pct"/>
          </w:tcPr>
          <w:p w14:paraId="0CD86EE6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549F6" w:rsidRPr="000549F6" w14:paraId="29161AF5" w14:textId="77777777" w:rsidTr="000729FD">
        <w:trPr>
          <w:jc w:val="center"/>
        </w:trPr>
        <w:tc>
          <w:tcPr>
            <w:tcW w:w="367" w:type="pct"/>
          </w:tcPr>
          <w:p w14:paraId="6D57FA55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632B8E0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Сокрытие или попытка сокрытия Субподрядчиком от Генподрядчика информации по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</w:rPr>
              <w:t>п.п</w:t>
            </w:r>
            <w:proofErr w:type="spellEnd"/>
            <w:r w:rsidRPr="000549F6">
              <w:rPr>
                <w:rFonts w:ascii="Times New Roman" w:eastAsia="Times New Roman" w:hAnsi="Times New Roman" w:cs="Times New Roman"/>
              </w:rPr>
              <w:t xml:space="preserve">. </w:t>
            </w:r>
            <w:r w:rsidRPr="000549F6">
              <w:rPr>
                <w:rFonts w:ascii="Times New Roman" w:eastAsia="Times New Roman" w:hAnsi="Times New Roman" w:cs="Times New Roman"/>
              </w:rPr>
              <w:fldChar w:fldCharType="begin"/>
            </w:r>
            <w:r w:rsidRPr="000549F6">
              <w:rPr>
                <w:rFonts w:ascii="Times New Roman" w:eastAsia="Times New Roman" w:hAnsi="Times New Roman" w:cs="Times New Roman"/>
              </w:rPr>
              <w:instrText xml:space="preserve"> REF _Ref499613827 \r \h  \* MERGEFORMAT </w:instrText>
            </w:r>
            <w:r w:rsidRPr="000549F6">
              <w:rPr>
                <w:rFonts w:ascii="Times New Roman" w:eastAsia="Times New Roman" w:hAnsi="Times New Roman" w:cs="Times New Roman"/>
              </w:rPr>
            </w:r>
            <w:r w:rsidRPr="000549F6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0549F6">
              <w:rPr>
                <w:rFonts w:ascii="Times New Roman" w:eastAsia="Times New Roman" w:hAnsi="Times New Roman" w:cs="Times New Roman"/>
              </w:rPr>
              <w:t>1</w:t>
            </w:r>
            <w:r w:rsidRPr="000549F6">
              <w:rPr>
                <w:rFonts w:ascii="Times New Roman" w:eastAsia="Times New Roman" w:hAnsi="Times New Roman" w:cs="Times New Roman"/>
              </w:rPr>
              <w:fldChar w:fldCharType="end"/>
            </w:r>
            <w:r w:rsidRPr="000549F6">
              <w:rPr>
                <w:rFonts w:ascii="Times New Roman" w:eastAsia="Times New Roman" w:hAnsi="Times New Roman" w:cs="Times New Roman"/>
              </w:rPr>
              <w:t>-</w:t>
            </w:r>
            <w:r w:rsidRPr="000549F6">
              <w:rPr>
                <w:rFonts w:ascii="Times New Roman" w:eastAsia="Times New Roman" w:hAnsi="Times New Roman" w:cs="Times New Roman"/>
              </w:rPr>
              <w:fldChar w:fldCharType="begin"/>
            </w:r>
            <w:r w:rsidRPr="000549F6">
              <w:rPr>
                <w:rFonts w:ascii="Times New Roman" w:eastAsia="Times New Roman" w:hAnsi="Times New Roman" w:cs="Times New Roman"/>
              </w:rPr>
              <w:instrText xml:space="preserve"> REF _Ref499613830 \r \h  \* MERGEFORMAT </w:instrText>
            </w:r>
            <w:r w:rsidRPr="000549F6">
              <w:rPr>
                <w:rFonts w:ascii="Times New Roman" w:eastAsia="Times New Roman" w:hAnsi="Times New Roman" w:cs="Times New Roman"/>
              </w:rPr>
            </w:r>
            <w:r w:rsidRPr="000549F6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0549F6">
              <w:rPr>
                <w:rFonts w:ascii="Times New Roman" w:eastAsia="Times New Roman" w:hAnsi="Times New Roman" w:cs="Times New Roman"/>
              </w:rPr>
              <w:t>13</w:t>
            </w:r>
            <w:r w:rsidRPr="000549F6">
              <w:rPr>
                <w:rFonts w:ascii="Times New Roman" w:eastAsia="Times New Roman" w:hAnsi="Times New Roman" w:cs="Times New Roman"/>
              </w:rPr>
              <w:fldChar w:fldCharType="end"/>
            </w:r>
            <w:r w:rsidRPr="000549F6">
              <w:rPr>
                <w:rFonts w:ascii="Times New Roman" w:eastAsia="Times New Roman" w:hAnsi="Times New Roman" w:cs="Times New Roman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18F4AC30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100 </w:t>
            </w:r>
          </w:p>
        </w:tc>
        <w:tc>
          <w:tcPr>
            <w:tcW w:w="1747" w:type="pct"/>
          </w:tcPr>
          <w:p w14:paraId="7D7E7AC3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838760F" w14:textId="77777777" w:rsidR="000549F6" w:rsidRPr="000549F6" w:rsidRDefault="000549F6" w:rsidP="000729FD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549F6" w:rsidRPr="000549F6" w14:paraId="0B5D7B5A" w14:textId="77777777" w:rsidTr="000729FD">
        <w:trPr>
          <w:jc w:val="center"/>
        </w:trPr>
        <w:tc>
          <w:tcPr>
            <w:tcW w:w="367" w:type="pct"/>
          </w:tcPr>
          <w:p w14:paraId="5014E612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4CCB1BCD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iCs/>
              </w:rPr>
              <w:t>Передача ложной информации о минировании или угрозе проведения диверсионно-террористического акта на объектах Генподрядчика.</w:t>
            </w:r>
          </w:p>
        </w:tc>
        <w:tc>
          <w:tcPr>
            <w:tcW w:w="683" w:type="pct"/>
          </w:tcPr>
          <w:p w14:paraId="26F66A74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747" w:type="pct"/>
          </w:tcPr>
          <w:p w14:paraId="565EBBF5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51A64196" w14:textId="77777777" w:rsidTr="000729FD">
        <w:trPr>
          <w:jc w:val="center"/>
        </w:trPr>
        <w:tc>
          <w:tcPr>
            <w:tcW w:w="367" w:type="pct"/>
          </w:tcPr>
          <w:p w14:paraId="1C51DAE7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0B47940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Обращение правоохранительных органов </w:t>
            </w:r>
            <w:r w:rsidRPr="000549F6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, поступившее в адрес Генподрядчика по факту совершения работником Субподрядчика или его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</w:rPr>
              <w:t>субСубподрядчика</w:t>
            </w:r>
            <w:proofErr w:type="spellEnd"/>
            <w:r w:rsidRPr="000549F6">
              <w:rPr>
                <w:rFonts w:ascii="Times New Roman" w:eastAsia="Times New Roman" w:hAnsi="Times New Roman" w:cs="Times New Roman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5406AEA7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50 </w:t>
            </w:r>
          </w:p>
        </w:tc>
        <w:tc>
          <w:tcPr>
            <w:tcW w:w="1747" w:type="pct"/>
          </w:tcPr>
          <w:p w14:paraId="1F671BE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0549F6" w:rsidRPr="000549F6" w14:paraId="668DE60F" w14:textId="77777777" w:rsidTr="000729FD">
        <w:trPr>
          <w:jc w:val="center"/>
        </w:trPr>
        <w:tc>
          <w:tcPr>
            <w:tcW w:w="367" w:type="pct"/>
          </w:tcPr>
          <w:p w14:paraId="722EFB12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0F62CABE" w14:textId="77777777" w:rsidR="000549F6" w:rsidRPr="000549F6" w:rsidRDefault="000549F6" w:rsidP="000729F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5C088F66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47" w:type="pct"/>
          </w:tcPr>
          <w:p w14:paraId="4F72149F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549F6" w:rsidRPr="000549F6" w14:paraId="3D9FE2E0" w14:textId="77777777" w:rsidTr="000729FD">
        <w:trPr>
          <w:jc w:val="center"/>
        </w:trPr>
        <w:tc>
          <w:tcPr>
            <w:tcW w:w="367" w:type="pct"/>
          </w:tcPr>
          <w:p w14:paraId="6CBFC688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14303DA1" w14:textId="77777777" w:rsidR="000549F6" w:rsidRPr="000549F6" w:rsidRDefault="000549F6" w:rsidP="000729F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iCs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19B90476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69ECD47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68CCB30D" w14:textId="77777777" w:rsidTr="000729FD">
        <w:trPr>
          <w:jc w:val="center"/>
        </w:trPr>
        <w:tc>
          <w:tcPr>
            <w:tcW w:w="367" w:type="pct"/>
          </w:tcPr>
          <w:p w14:paraId="39CF78B4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6756563F" w14:textId="77777777" w:rsidR="000549F6" w:rsidRPr="000549F6" w:rsidRDefault="000549F6" w:rsidP="000729F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0549F6">
              <w:rPr>
                <w:rFonts w:ascii="Times New Roman" w:eastAsia="Times New Roman" w:hAnsi="Times New Roman" w:cs="Times New Roman"/>
                <w:iCs/>
              </w:rPr>
              <w:t>Оставление без необходимости включенным светового освещения в арендованных Субподрядчиком производственных или офисных помещениях Генподрядчика во внерабочее время.</w:t>
            </w:r>
          </w:p>
        </w:tc>
        <w:tc>
          <w:tcPr>
            <w:tcW w:w="683" w:type="pct"/>
          </w:tcPr>
          <w:p w14:paraId="7637AC50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47" w:type="pct"/>
          </w:tcPr>
          <w:p w14:paraId="50DA7BD0" w14:textId="77777777" w:rsidR="000549F6" w:rsidRPr="000549F6" w:rsidRDefault="000549F6" w:rsidP="000729FD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</w:tbl>
    <w:p w14:paraId="0FFDE76C" w14:textId="77777777" w:rsidR="000549F6" w:rsidRPr="000549F6" w:rsidRDefault="000549F6" w:rsidP="000549F6">
      <w:pPr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</w:t>
      </w:r>
      <w:r w:rsidRPr="000549F6">
        <w:rPr>
          <w:rFonts w:ascii="Times New Roman" w:eastAsia="Times New Roman" w:hAnsi="Times New Roman" w:cs="Times New Roman"/>
          <w:b/>
        </w:rPr>
        <w:t>*</w:t>
      </w:r>
      <w:r w:rsidRPr="000549F6">
        <w:rPr>
          <w:rFonts w:ascii="Times New Roman" w:eastAsia="Times New Roman" w:hAnsi="Times New Roman" w:cs="Times New Roman"/>
        </w:rPr>
        <w:t xml:space="preserve"> За второе и каждое последующее нарушение размер штрафа удваивается на усмотрение Генподрядчика.</w:t>
      </w:r>
    </w:p>
    <w:p w14:paraId="1AA3CAB7" w14:textId="77777777" w:rsidR="000549F6" w:rsidRPr="000549F6" w:rsidRDefault="000549F6" w:rsidP="000549F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  <w:b/>
        </w:rPr>
        <w:t>*</w:t>
      </w:r>
      <w:r w:rsidRPr="000549F6">
        <w:rPr>
          <w:rFonts w:ascii="Times New Roman" w:eastAsia="Times New Roman" w:hAnsi="Times New Roman" w:cs="Times New Roman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18A495F7" w14:textId="77777777" w:rsidR="000549F6" w:rsidRPr="000549F6" w:rsidRDefault="000549F6" w:rsidP="000549F6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</w:rPr>
      </w:pPr>
    </w:p>
    <w:p w14:paraId="7D19E324" w14:textId="77777777" w:rsidR="000549F6" w:rsidRPr="000549F6" w:rsidRDefault="000549F6" w:rsidP="000549F6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Порядок фиксации нарушений, совершенных Субподрядчиком (работниками Субподрядчика, работниками Субподрядных организаций)</w:t>
      </w:r>
    </w:p>
    <w:p w14:paraId="652BE80B" w14:textId="77777777" w:rsidR="000549F6" w:rsidRPr="000549F6" w:rsidRDefault="000549F6" w:rsidP="000549F6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0549F6">
        <w:rPr>
          <w:rFonts w:ascii="Times New Roman" w:eastAsia="Times New Roman" w:hAnsi="Times New Roman" w:cs="Times New Roman"/>
        </w:rPr>
        <w:t>При обнаружении факта допущения нарушения (-</w:t>
      </w:r>
      <w:proofErr w:type="spellStart"/>
      <w:r w:rsidRPr="000549F6">
        <w:rPr>
          <w:rFonts w:ascii="Times New Roman" w:eastAsia="Times New Roman" w:hAnsi="Times New Roman" w:cs="Times New Roman"/>
        </w:rPr>
        <w:t>ий</w:t>
      </w:r>
      <w:proofErr w:type="spellEnd"/>
      <w:r w:rsidRPr="000549F6">
        <w:rPr>
          <w:rFonts w:ascii="Times New Roman" w:eastAsia="Times New Roman" w:hAnsi="Times New Roman" w:cs="Times New Roman"/>
        </w:rPr>
        <w:t>) персоналом Субподрядчика или персоналом Субподрядной организации, уполномоченным лицом Генподрядчика (руководителем филиала, любого подразделения Генподрядчика; линейным руководителем (начальником цеха, отдела, производственного участка, службы;  ответственным за работу Субподрядчика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Генподрядчика, сторонних организаций персоналом Субподрядчика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 составляет Акт  проверки всех выявленных замечаний (</w:t>
      </w:r>
      <w:r w:rsidRPr="000549F6">
        <w:rPr>
          <w:rFonts w:ascii="Times New Roman" w:eastAsia="Times New Roman" w:hAnsi="Times New Roman" w:cs="Times New Roman"/>
          <w:b/>
          <w:i/>
          <w:color w:val="000000"/>
        </w:rPr>
        <w:t>форма Акта прилагается ОБРАЗЕЦ 1</w:t>
      </w:r>
      <w:r w:rsidRPr="000549F6">
        <w:rPr>
          <w:rFonts w:ascii="Times New Roman" w:eastAsia="Times New Roman" w:hAnsi="Times New Roman" w:cs="Times New Roman"/>
          <w:b/>
        </w:rPr>
        <w:t xml:space="preserve">). </w:t>
      </w:r>
    </w:p>
    <w:p w14:paraId="6071D386" w14:textId="77777777" w:rsidR="000549F6" w:rsidRPr="000549F6" w:rsidRDefault="000549F6" w:rsidP="000549F6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9CC9A3E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8.3.  Требование к Акту проверки:</w:t>
      </w:r>
    </w:p>
    <w:p w14:paraId="0945F8D8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Субподрядчика); уполномоченное лицо проводившее проверку;  </w:t>
      </w:r>
    </w:p>
    <w:p w14:paraId="5C683269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8.3.2. В Акте проверки указывается на ведение/отсутствие фото или </w:t>
      </w:r>
      <w:proofErr w:type="spellStart"/>
      <w:r w:rsidRPr="000549F6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; </w:t>
      </w:r>
    </w:p>
    <w:p w14:paraId="2462CBF9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8.3.3. В Акте проверки описываются выявленные нарушения. </w:t>
      </w:r>
    </w:p>
    <w:p w14:paraId="7D37E386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8.3.4. В Акте проверки указываются одни из следующих принятых мер для устранения нарушений:</w:t>
      </w:r>
    </w:p>
    <w:p w14:paraId="6420843D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-  нарушения устранены в ходе проверки;</w:t>
      </w:r>
    </w:p>
    <w:p w14:paraId="4E7DFC0A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23AEA57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- работы остановлены.</w:t>
      </w:r>
    </w:p>
    <w:p w14:paraId="393CFC39" w14:textId="77777777" w:rsidR="000549F6" w:rsidRPr="000549F6" w:rsidRDefault="000549F6" w:rsidP="000549F6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8.3.5.  Акт проверки должен быть подписан со стороны Субподрядчика ответственным руководителем работ и/или производителем работ.    </w:t>
      </w:r>
    </w:p>
    <w:p w14:paraId="73A4F0C5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8.4 </w:t>
      </w:r>
      <w:proofErr w:type="gramStart"/>
      <w:r w:rsidRPr="000549F6">
        <w:rPr>
          <w:rFonts w:ascii="Times New Roman" w:eastAsia="Times New Roman" w:hAnsi="Times New Roman" w:cs="Times New Roman"/>
        </w:rPr>
        <w:t>В</w:t>
      </w:r>
      <w:proofErr w:type="gramEnd"/>
      <w:r w:rsidRPr="000549F6">
        <w:rPr>
          <w:rFonts w:ascii="Times New Roman" w:eastAsia="Times New Roman" w:hAnsi="Times New Roman" w:cs="Times New Roman"/>
        </w:rPr>
        <w:t xml:space="preserve"> случае отказа Субподрядчика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0549F6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 (по возможности). </w:t>
      </w:r>
    </w:p>
    <w:p w14:paraId="19B59C25" w14:textId="77777777" w:rsidR="000549F6" w:rsidRPr="000549F6" w:rsidRDefault="000549F6" w:rsidP="000549F6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9. Порядок привлечения к ответственности за нарушение совершенных Субподрядчиком (работниками Субподрядчика, работниками Субподрядных организаций)</w:t>
      </w:r>
    </w:p>
    <w:p w14:paraId="6734048A" w14:textId="77777777" w:rsidR="000549F6" w:rsidRPr="000549F6" w:rsidRDefault="000549F6" w:rsidP="000549F6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9.1. Составленный и подписанный Субподрядчиком Акт проверки в течение 2-х рабочих дней передается куратору (ответственному лицу) Договора.  </w:t>
      </w:r>
    </w:p>
    <w:p w14:paraId="519F1ED0" w14:textId="77777777" w:rsidR="000549F6" w:rsidRPr="000549F6" w:rsidRDefault="000549F6" w:rsidP="000549F6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9.2.  На основании Акта проверки, куратором (ответственным лицом) Договора, оформляется и направляется в адрес Субподрядчика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Субподрядчика заказным письмом с уведомлением о вручении.  </w:t>
      </w:r>
    </w:p>
    <w:p w14:paraId="606DF4FE" w14:textId="77777777" w:rsidR="000549F6" w:rsidRPr="000549F6" w:rsidRDefault="000549F6" w:rsidP="000549F6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9.3.  В Претензии  указываются сведения о нарушенном (-ых) требовании (</w:t>
      </w:r>
      <w:proofErr w:type="spellStart"/>
      <w:r w:rsidRPr="000549F6">
        <w:rPr>
          <w:rFonts w:ascii="Times New Roman" w:eastAsia="Times New Roman" w:hAnsi="Times New Roman" w:cs="Times New Roman"/>
        </w:rPr>
        <w:t>иях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), указанных в Перечне требований к Субподрядчику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Генподрядчика о  режиме допуска и пребывания на территории Объектов </w:t>
      </w:r>
      <w:r w:rsidRPr="000549F6">
        <w:rPr>
          <w:rFonts w:ascii="Times New Roman" w:eastAsia="Times New Roman" w:hAnsi="Times New Roman" w:cs="Times New Roman"/>
        </w:rPr>
        <w:lastRenderedPageBreak/>
        <w:t xml:space="preserve">Генподрядчика, законодательства Российской Федерации и иных внутренних локально- нормативных актов Генподрядчика.  </w:t>
      </w:r>
    </w:p>
    <w:p w14:paraId="755C8F88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0549F6">
        <w:rPr>
          <w:rFonts w:ascii="Times New Roman" w:eastAsia="Calibri" w:hAnsi="Times New Roman" w:cs="Times New Roman"/>
        </w:rPr>
        <w:t>9.4. В случае неудовлетворения Субподрядчиком требований претензии Генподрядчик вправе предъявить требования к Субподрядчику в судебном порядке.</w:t>
      </w:r>
    </w:p>
    <w:p w14:paraId="7AFB5DBF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</w:rPr>
      </w:pPr>
    </w:p>
    <w:p w14:paraId="184866A5" w14:textId="77777777" w:rsidR="000549F6" w:rsidRPr="000549F6" w:rsidRDefault="000549F6" w:rsidP="000549F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</w:rPr>
      </w:pPr>
      <w:r w:rsidRPr="000549F6">
        <w:rPr>
          <w:rFonts w:ascii="Times New Roman" w:eastAsia="Times New Roman" w:hAnsi="Times New Roman" w:cs="Times New Roman"/>
          <w:b/>
        </w:rPr>
        <w:t>10. Заключительные положения</w:t>
      </w:r>
    </w:p>
    <w:p w14:paraId="2C967DF7" w14:textId="77777777" w:rsidR="000549F6" w:rsidRPr="000549F6" w:rsidRDefault="000549F6" w:rsidP="000549F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Субподрядчик несет перед Генподрядчиком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46B4526" w14:textId="77777777" w:rsidR="000549F6" w:rsidRPr="000549F6" w:rsidRDefault="000549F6" w:rsidP="000549F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</w:p>
    <w:p w14:paraId="4248832B" w14:textId="77777777" w:rsidR="00426A0D" w:rsidRPr="000549F6" w:rsidRDefault="000549F6" w:rsidP="000549F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</w:rPr>
      </w:pPr>
      <w:r w:rsidRPr="000549F6">
        <w:rPr>
          <w:rFonts w:ascii="Times New Roman" w:eastAsia="Times New Roman" w:hAnsi="Times New Roman" w:cs="Times New Roman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</w:t>
      </w:r>
      <w:r w:rsidR="00426A0D" w:rsidRPr="000549F6">
        <w:rPr>
          <w:rFonts w:ascii="Times New Roman" w:eastAsia="Times New Roman" w:hAnsi="Times New Roman" w:cs="Times New Roman"/>
        </w:rPr>
        <w:t>.</w:t>
      </w:r>
    </w:p>
    <w:p w14:paraId="72DCE395" w14:textId="77777777" w:rsidR="003152A8" w:rsidRPr="000549F6" w:rsidRDefault="003152A8" w:rsidP="00426A0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FF0000"/>
        </w:rPr>
      </w:pPr>
    </w:p>
    <w:p w14:paraId="1F13B89A" w14:textId="77777777" w:rsidR="003152A8" w:rsidRPr="000549F6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11. Подписи Сторон</w:t>
      </w:r>
    </w:p>
    <w:p w14:paraId="529DADF5" w14:textId="77777777" w:rsidR="003152A8" w:rsidRPr="000549F6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565" w:type="dxa"/>
        <w:tblInd w:w="108" w:type="dxa"/>
        <w:tblLook w:val="01E0" w:firstRow="1" w:lastRow="1" w:firstColumn="1" w:lastColumn="1" w:noHBand="0" w:noVBand="0"/>
      </w:tblPr>
      <w:tblGrid>
        <w:gridCol w:w="4178"/>
        <w:gridCol w:w="5387"/>
      </w:tblGrid>
      <w:tr w:rsidR="00161FFE" w:rsidRPr="003107A8" w14:paraId="0EEA4E9A" w14:textId="77777777" w:rsidTr="00CA5DBE">
        <w:trPr>
          <w:trHeight w:val="1055"/>
        </w:trPr>
        <w:tc>
          <w:tcPr>
            <w:tcW w:w="4178" w:type="dxa"/>
          </w:tcPr>
          <w:p w14:paraId="5B6B2F49" w14:textId="77777777" w:rsidR="00161FFE" w:rsidRPr="003107A8" w:rsidRDefault="00161FFE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Генподрядчик</w:t>
            </w:r>
            <w:r w:rsidRPr="003107A8">
              <w:rPr>
                <w:sz w:val="22"/>
                <w:szCs w:val="22"/>
              </w:rPr>
              <w:t>:</w:t>
            </w:r>
          </w:p>
          <w:p w14:paraId="3A01FBA1" w14:textId="77777777" w:rsidR="00161FFE" w:rsidRDefault="00161FFE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по производству - </w:t>
            </w:r>
          </w:p>
          <w:p w14:paraId="791F2FD8" w14:textId="77777777" w:rsidR="00161FFE" w:rsidRPr="003107A8" w:rsidRDefault="00161FFE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инженер ООО «</w:t>
            </w:r>
            <w:proofErr w:type="spellStart"/>
            <w:r>
              <w:rPr>
                <w:sz w:val="22"/>
                <w:szCs w:val="22"/>
              </w:rPr>
              <w:t>БЭК-ремонт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  <w:p w14:paraId="3C7B61F0" w14:textId="77777777" w:rsidR="00161FFE" w:rsidRPr="003107A8" w:rsidRDefault="00161FFE" w:rsidP="00CA5DBE">
            <w:pPr>
              <w:pStyle w:val="ac"/>
              <w:jc w:val="both"/>
              <w:rPr>
                <w:sz w:val="22"/>
                <w:szCs w:val="22"/>
              </w:rPr>
            </w:pPr>
          </w:p>
          <w:p w14:paraId="64690063" w14:textId="77777777" w:rsidR="00161FFE" w:rsidRPr="003107A8" w:rsidRDefault="00161FFE" w:rsidP="00CA5DBE">
            <w:pPr>
              <w:pStyle w:val="ac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___________________</w:t>
            </w:r>
            <w:r>
              <w:rPr>
                <w:sz w:val="22"/>
                <w:szCs w:val="22"/>
              </w:rPr>
              <w:t xml:space="preserve">К.С. </w:t>
            </w:r>
            <w:proofErr w:type="spellStart"/>
            <w:r>
              <w:rPr>
                <w:sz w:val="22"/>
                <w:szCs w:val="22"/>
              </w:rPr>
              <w:t>Галянт</w:t>
            </w:r>
            <w:proofErr w:type="spellEnd"/>
          </w:p>
        </w:tc>
        <w:tc>
          <w:tcPr>
            <w:tcW w:w="5387" w:type="dxa"/>
          </w:tcPr>
          <w:p w14:paraId="2B40CBC1" w14:textId="77777777" w:rsidR="00161FFE" w:rsidRPr="003107A8" w:rsidRDefault="00161FFE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</w:t>
            </w:r>
            <w:r w:rsidRPr="003107A8">
              <w:rPr>
                <w:sz w:val="22"/>
                <w:szCs w:val="22"/>
              </w:rPr>
              <w:t>:</w:t>
            </w:r>
          </w:p>
          <w:p w14:paraId="6FD57344" w14:textId="77777777" w:rsidR="00161FFE" w:rsidRPr="00386336" w:rsidRDefault="00161FFE" w:rsidP="00CA5DBE">
            <w:pPr>
              <w:pStyle w:val="ac"/>
              <w:jc w:val="both"/>
              <w:rPr>
                <w:color w:val="FFFFFF" w:themeColor="background1"/>
                <w:sz w:val="22"/>
                <w:szCs w:val="22"/>
              </w:rPr>
            </w:pPr>
            <w:r w:rsidRPr="00386336">
              <w:rPr>
                <w:color w:val="FFFFFF" w:themeColor="background1"/>
                <w:sz w:val="22"/>
                <w:szCs w:val="22"/>
              </w:rPr>
              <w:t xml:space="preserve">ООО </w:t>
            </w:r>
            <w:proofErr w:type="gramStart"/>
            <w:r w:rsidRPr="00386336">
              <w:rPr>
                <w:color w:val="FFFFFF" w:themeColor="background1"/>
                <w:sz w:val="22"/>
                <w:szCs w:val="22"/>
              </w:rPr>
              <w:t>ПКЦ  «</w:t>
            </w:r>
            <w:proofErr w:type="spellStart"/>
            <w:proofErr w:type="gramEnd"/>
            <w:r w:rsidRPr="00386336">
              <w:rPr>
                <w:color w:val="FFFFFF" w:themeColor="background1"/>
                <w:sz w:val="22"/>
                <w:szCs w:val="22"/>
              </w:rPr>
              <w:t>Энергоремонт</w:t>
            </w:r>
            <w:proofErr w:type="spellEnd"/>
            <w:r w:rsidRPr="00386336">
              <w:rPr>
                <w:color w:val="FFFFFF" w:themeColor="background1"/>
                <w:sz w:val="22"/>
                <w:szCs w:val="22"/>
              </w:rPr>
              <w:t>»</w:t>
            </w:r>
          </w:p>
          <w:p w14:paraId="6AB3F4D5" w14:textId="77777777" w:rsidR="00161FFE" w:rsidRPr="00386336" w:rsidRDefault="00161FFE" w:rsidP="00CA5DBE">
            <w:pPr>
              <w:pStyle w:val="ac"/>
              <w:jc w:val="both"/>
              <w:rPr>
                <w:color w:val="FFFFFF" w:themeColor="background1"/>
                <w:sz w:val="22"/>
                <w:szCs w:val="22"/>
              </w:rPr>
            </w:pPr>
          </w:p>
          <w:p w14:paraId="14C47669" w14:textId="77777777" w:rsidR="00161FFE" w:rsidRPr="00386336" w:rsidRDefault="00161FFE" w:rsidP="00CA5DBE">
            <w:pPr>
              <w:pStyle w:val="ac"/>
              <w:jc w:val="both"/>
              <w:rPr>
                <w:color w:val="FFFFFF" w:themeColor="background1"/>
                <w:sz w:val="22"/>
                <w:szCs w:val="22"/>
              </w:rPr>
            </w:pPr>
          </w:p>
          <w:p w14:paraId="4FFF4441" w14:textId="77777777" w:rsidR="00161FFE" w:rsidRPr="003107A8" w:rsidRDefault="00161FFE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1152F">
              <w:rPr>
                <w:sz w:val="22"/>
                <w:szCs w:val="22"/>
              </w:rPr>
              <w:t>___________________</w:t>
            </w:r>
            <w:r w:rsidRPr="00D55ACC">
              <w:rPr>
                <w:sz w:val="21"/>
                <w:szCs w:val="21"/>
              </w:rPr>
              <w:t>___</w:t>
            </w:r>
            <w:r w:rsidRPr="00386336">
              <w:rPr>
                <w:color w:val="FFFFFF" w:themeColor="background1"/>
                <w:sz w:val="22"/>
                <w:szCs w:val="22"/>
              </w:rPr>
              <w:t xml:space="preserve">В.Ю.Минин </w:t>
            </w:r>
          </w:p>
        </w:tc>
      </w:tr>
    </w:tbl>
    <w:p w14:paraId="4DD62D61" w14:textId="77777777" w:rsidR="00161FFE" w:rsidRDefault="00161FFE" w:rsidP="00161FFE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>
        <w:rPr>
          <w:sz w:val="22"/>
          <w:szCs w:val="22"/>
        </w:rPr>
        <w:tab/>
      </w:r>
      <w:r w:rsidRPr="00377F99">
        <w:rPr>
          <w:b w:val="0"/>
          <w:sz w:val="18"/>
          <w:szCs w:val="18"/>
        </w:rPr>
        <w:t xml:space="preserve">Действующий на основании </w:t>
      </w:r>
    </w:p>
    <w:p w14:paraId="2C97CE5C" w14:textId="77777777" w:rsidR="00161FFE" w:rsidRPr="00377F99" w:rsidRDefault="00161FFE" w:rsidP="00161FFE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 w:rsidRPr="00377F99">
        <w:rPr>
          <w:b w:val="0"/>
          <w:sz w:val="18"/>
          <w:szCs w:val="18"/>
        </w:rPr>
        <w:t>доверенности №</w:t>
      </w:r>
      <w:r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5 от 1</w:t>
      </w:r>
      <w:r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.0</w:t>
      </w:r>
      <w:r>
        <w:rPr>
          <w:b w:val="0"/>
          <w:sz w:val="18"/>
          <w:szCs w:val="18"/>
        </w:rPr>
        <w:t>4</w:t>
      </w:r>
      <w:r w:rsidRPr="00377F99">
        <w:rPr>
          <w:b w:val="0"/>
          <w:sz w:val="18"/>
          <w:szCs w:val="18"/>
        </w:rPr>
        <w:t>.2023 г.</w:t>
      </w:r>
    </w:p>
    <w:p w14:paraId="0790A29D" w14:textId="77777777" w:rsidR="003152A8" w:rsidRPr="000549F6" w:rsidRDefault="003152A8" w:rsidP="00426A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2BB1170" w14:textId="77777777" w:rsidR="00850BAD" w:rsidRPr="000549F6" w:rsidRDefault="00850BAD" w:rsidP="009E2E5B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D98DC90" w14:textId="77777777" w:rsidR="00684069" w:rsidRPr="000549F6" w:rsidRDefault="0068406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  <w:sectPr w:rsidR="00684069" w:rsidRPr="000549F6" w:rsidSect="00161FFE">
          <w:headerReference w:type="default" r:id="rId14"/>
          <w:pgSz w:w="11906" w:h="16838"/>
          <w:pgMar w:top="1134" w:right="849" w:bottom="1134" w:left="709" w:header="709" w:footer="709" w:gutter="0"/>
          <w:cols w:space="708"/>
          <w:docGrid w:linePitch="360"/>
        </w:sectPr>
      </w:pPr>
    </w:p>
    <w:p w14:paraId="1C526937" w14:textId="77777777" w:rsidR="003152A8" w:rsidRPr="000549F6" w:rsidRDefault="00AB145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lastRenderedPageBreak/>
        <w:t xml:space="preserve">                </w:t>
      </w:r>
      <w:r w:rsidR="003152A8" w:rsidRPr="000549F6">
        <w:rPr>
          <w:rFonts w:ascii="Times New Roman" w:eastAsia="Times New Roman" w:hAnsi="Times New Roman" w:cs="Times New Roman"/>
        </w:rPr>
        <w:t>Приложе</w:t>
      </w:r>
      <w:r w:rsidRPr="000549F6">
        <w:rPr>
          <w:rFonts w:ascii="Times New Roman" w:eastAsia="Times New Roman" w:hAnsi="Times New Roman" w:cs="Times New Roman"/>
        </w:rPr>
        <w:t xml:space="preserve">ние № 1 к Приложению №11 </w:t>
      </w:r>
      <w:r w:rsidR="003152A8" w:rsidRPr="000549F6">
        <w:rPr>
          <w:rFonts w:ascii="Times New Roman" w:eastAsia="Times New Roman" w:hAnsi="Times New Roman" w:cs="Times New Roman"/>
        </w:rPr>
        <w:t xml:space="preserve">к Договору  </w:t>
      </w:r>
    </w:p>
    <w:p w14:paraId="209B21D9" w14:textId="77777777" w:rsidR="003152A8" w:rsidRPr="000549F6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ОБРАЗЕЦ № 1     </w:t>
      </w:r>
    </w:p>
    <w:p w14:paraId="7A6E4484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3476F1D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 xml:space="preserve">АКТ № </w:t>
      </w:r>
    </w:p>
    <w:p w14:paraId="167EB2C9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159D7741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0549F6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0549F6">
        <w:rPr>
          <w:rFonts w:ascii="Times New Roman" w:eastAsia="Times New Roman" w:hAnsi="Times New Roman" w:cs="Times New Roman"/>
          <w:b/>
        </w:rPr>
        <w:t>____»___________20___</w:t>
      </w:r>
    </w:p>
    <w:p w14:paraId="54F4AEDC" w14:textId="77777777" w:rsidR="003152A8" w:rsidRPr="000549F6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0549F6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49E51B3E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7552F3E2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0549F6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0A63278E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0549F6">
        <w:rPr>
          <w:rFonts w:ascii="Times New Roman" w:eastAsia="Times New Roman" w:hAnsi="Times New Roman" w:cs="Times New Roman"/>
        </w:rPr>
        <w:t xml:space="preserve">«  </w:t>
      </w:r>
      <w:proofErr w:type="gramEnd"/>
      <w:r w:rsidRPr="000549F6">
        <w:rPr>
          <w:rFonts w:ascii="Times New Roman" w:eastAsia="Times New Roman" w:hAnsi="Times New Roman" w:cs="Times New Roman"/>
        </w:rPr>
        <w:t xml:space="preserve">   » ____________ 20___г.  __</w:t>
      </w:r>
      <w:proofErr w:type="gramStart"/>
      <w:r w:rsidRPr="000549F6">
        <w:rPr>
          <w:rFonts w:ascii="Times New Roman" w:eastAsia="Times New Roman" w:hAnsi="Times New Roman" w:cs="Times New Roman"/>
        </w:rPr>
        <w:t>_:_</w:t>
      </w:r>
      <w:proofErr w:type="gramEnd"/>
      <w:r w:rsidRPr="000549F6">
        <w:rPr>
          <w:rFonts w:ascii="Times New Roman" w:eastAsia="Times New Roman" w:hAnsi="Times New Roman" w:cs="Times New Roman"/>
        </w:rPr>
        <w:t>_ч.</w:t>
      </w:r>
    </w:p>
    <w:p w14:paraId="18F12F35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0549F6">
        <w:rPr>
          <w:rFonts w:ascii="Times New Roman" w:eastAsia="Times New Roman" w:hAnsi="Times New Roman" w:cs="Times New Roman"/>
        </w:rPr>
        <w:t>):  _</w:t>
      </w:r>
      <w:proofErr w:type="gramEnd"/>
      <w:r w:rsidRPr="000549F6">
        <w:rPr>
          <w:rFonts w:ascii="Times New Roman" w:eastAsia="Times New Roman" w:hAnsi="Times New Roman" w:cs="Times New Roman"/>
        </w:rPr>
        <w:t>____________________________________________________________________________</w:t>
      </w:r>
    </w:p>
    <w:p w14:paraId="77ACB5B4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14:paraId="37C3B619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Работы выполняются по наряду (распоряжению) № ________________________________</w:t>
      </w:r>
    </w:p>
    <w:p w14:paraId="6A2DB2B9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14:paraId="762E54A5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14:paraId="6A723E4B" w14:textId="77777777" w:rsidR="003152A8" w:rsidRPr="000549F6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Комиссия в составе:</w:t>
      </w:r>
    </w:p>
    <w:p w14:paraId="3BCCA2EE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                  ______________________________________________________________</w:t>
      </w:r>
    </w:p>
    <w:p w14:paraId="34935C94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                                                 (Ф.И.О. должность)</w:t>
      </w:r>
    </w:p>
    <w:p w14:paraId="1453649F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                     ______________________________________________________________</w:t>
      </w:r>
    </w:p>
    <w:p w14:paraId="5E47ECD8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                                                  (Ф.И.О. должность)</w:t>
      </w:r>
    </w:p>
    <w:p w14:paraId="08560672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0549F6" w14:paraId="0D60B958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1ED12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№ п/п</w:t>
            </w:r>
          </w:p>
          <w:p w14:paraId="6730CB71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98A36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8237D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66580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Ф.И.О. нарушителя,  подрядная организация</w:t>
            </w:r>
          </w:p>
        </w:tc>
      </w:tr>
      <w:tr w:rsidR="003152A8" w:rsidRPr="000549F6" w14:paraId="58256E8C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31047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</w:rPr>
            </w:pPr>
            <w:r w:rsidRPr="000549F6">
              <w:rPr>
                <w:rFonts w:ascii="Times New Roman" w:eastAsia="Times New Roman" w:hAnsi="Times New Roman" w:cs="Calibri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44D2F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0549F6">
              <w:rPr>
                <w:rFonts w:ascii="Times New Roman" w:eastAsia="Times New Roman" w:hAnsi="Times New Roman" w:cs="Calibri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1D24E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0549F6">
              <w:rPr>
                <w:rFonts w:ascii="Times New Roman" w:eastAsia="Times New Roman" w:hAnsi="Times New Roman" w:cs="Calibri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D9FB9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0549F6">
              <w:rPr>
                <w:rFonts w:ascii="Times New Roman" w:eastAsia="Times New Roman" w:hAnsi="Times New Roman" w:cs="Calibri"/>
              </w:rPr>
              <w:t>4</w:t>
            </w:r>
          </w:p>
        </w:tc>
      </w:tr>
      <w:tr w:rsidR="003152A8" w:rsidRPr="000549F6" w14:paraId="62A67358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EDD48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BE6A0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B6F4D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9BB61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0549F6" w14:paraId="1EC07928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3E198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249E6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0A9F9E8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3E53523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4634B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21D72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0549F6" w14:paraId="531234D0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4A5BB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6EB99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F091F4E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C02BB31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4280F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19873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C8102E0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0549F6">
        <w:rPr>
          <w:rFonts w:ascii="Times New Roman" w:eastAsia="Times New Roman" w:hAnsi="Times New Roman" w:cs="Times New Roman"/>
          <w:b/>
        </w:rPr>
        <w:t>Оценка и выводы по результатам проверки:</w:t>
      </w:r>
      <w:r w:rsidRPr="000549F6">
        <w:rPr>
          <w:rFonts w:ascii="Times New Roman" w:eastAsia="Times New Roman" w:hAnsi="Times New Roman" w:cs="Times New Roman"/>
        </w:rPr>
        <w:t xml:space="preserve">    </w:t>
      </w:r>
    </w:p>
    <w:p w14:paraId="7C583A1E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По результатам проверки предлагается:</w:t>
      </w:r>
    </w:p>
    <w:p w14:paraId="5FBA7CB8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1.</w:t>
      </w:r>
    </w:p>
    <w:p w14:paraId="104F875F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2.</w:t>
      </w:r>
    </w:p>
    <w:p w14:paraId="560909E6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Подписи членов </w:t>
      </w:r>
      <w:proofErr w:type="gramStart"/>
      <w:r w:rsidRPr="000549F6">
        <w:rPr>
          <w:rFonts w:ascii="Times New Roman" w:eastAsia="Times New Roman" w:hAnsi="Times New Roman" w:cs="Times New Roman"/>
        </w:rPr>
        <w:t xml:space="preserve">комиссии:   </w:t>
      </w:r>
      <w:proofErr w:type="gramEnd"/>
      <w:r w:rsidRPr="000549F6">
        <w:rPr>
          <w:rFonts w:ascii="Times New Roman" w:eastAsia="Times New Roman" w:hAnsi="Times New Roman" w:cs="Times New Roman"/>
        </w:rPr>
        <w:t>Должность  _______________________/Ф.И.О.</w:t>
      </w:r>
    </w:p>
    <w:p w14:paraId="33CD93D9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                                        Должность________________________/Ф.И.О.                                                    </w:t>
      </w:r>
    </w:p>
    <w:p w14:paraId="70ADB6C2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                                        </w:t>
      </w:r>
    </w:p>
    <w:p w14:paraId="534922E4" w14:textId="77777777" w:rsidR="003152A8" w:rsidRPr="000549F6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7CC6CC1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(должность, Ф.И.О., подпись, дата)</w:t>
      </w:r>
    </w:p>
    <w:p w14:paraId="3874FF7B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B79E394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(</w:t>
      </w:r>
      <w:proofErr w:type="gramStart"/>
      <w:r w:rsidRPr="000549F6">
        <w:rPr>
          <w:rFonts w:ascii="Times New Roman" w:eastAsia="Times New Roman" w:hAnsi="Times New Roman" w:cs="Times New Roman"/>
        </w:rPr>
        <w:t>В</w:t>
      </w:r>
      <w:proofErr w:type="gramEnd"/>
      <w:r w:rsidRPr="000549F6">
        <w:rPr>
          <w:rFonts w:ascii="Times New Roman" w:eastAsia="Times New Roman" w:hAnsi="Times New Roman" w:cs="Times New Roman"/>
        </w:rPr>
        <w:t xml:space="preserve"> случае отказа представителя Подрядной организации об ознакомлении с актом):</w:t>
      </w:r>
    </w:p>
    <w:p w14:paraId="0E1C9310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От подписи об ознакомлении с настоящим актом отказался.</w:t>
      </w:r>
    </w:p>
    <w:p w14:paraId="79428EAC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Обстоятельства, причины </w:t>
      </w:r>
      <w:proofErr w:type="gramStart"/>
      <w:r w:rsidRPr="000549F6">
        <w:rPr>
          <w:rFonts w:ascii="Times New Roman" w:eastAsia="Times New Roman" w:hAnsi="Times New Roman" w:cs="Times New Roman"/>
        </w:rPr>
        <w:t>отказа:_</w:t>
      </w:r>
      <w:proofErr w:type="gramEnd"/>
      <w:r w:rsidRPr="000549F6">
        <w:rPr>
          <w:rFonts w:ascii="Times New Roman" w:eastAsia="Times New Roman" w:hAnsi="Times New Roman" w:cs="Times New Roman"/>
        </w:rPr>
        <w:t>_________________________________________</w:t>
      </w:r>
    </w:p>
    <w:p w14:paraId="09684FBA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Подписи членов </w:t>
      </w:r>
      <w:proofErr w:type="gramStart"/>
      <w:r w:rsidRPr="000549F6">
        <w:rPr>
          <w:rFonts w:ascii="Times New Roman" w:eastAsia="Times New Roman" w:hAnsi="Times New Roman" w:cs="Times New Roman"/>
        </w:rPr>
        <w:t xml:space="preserve">комиссии:   </w:t>
      </w:r>
      <w:proofErr w:type="gramEnd"/>
      <w:r w:rsidRPr="000549F6">
        <w:rPr>
          <w:rFonts w:ascii="Times New Roman" w:eastAsia="Times New Roman" w:hAnsi="Times New Roman" w:cs="Times New Roman"/>
        </w:rPr>
        <w:t>Должность  _______________________/Ф.И.О.</w:t>
      </w:r>
    </w:p>
    <w:p w14:paraId="01C75423" w14:textId="77777777" w:rsidR="003152A8" w:rsidRPr="000549F6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0549F6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ABCF5" w14:textId="77777777" w:rsidR="000951DD" w:rsidRDefault="000951DD" w:rsidP="003152A8">
      <w:pPr>
        <w:spacing w:after="0" w:line="240" w:lineRule="auto"/>
      </w:pPr>
      <w:r>
        <w:separator/>
      </w:r>
    </w:p>
  </w:endnote>
  <w:endnote w:type="continuationSeparator" w:id="0">
    <w:p w14:paraId="024BE438" w14:textId="77777777" w:rsidR="000951DD" w:rsidRDefault="000951DD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373B8" w14:textId="77777777" w:rsidR="000951DD" w:rsidRDefault="000951DD" w:rsidP="003152A8">
      <w:pPr>
        <w:spacing w:after="0" w:line="240" w:lineRule="auto"/>
      </w:pPr>
      <w:r>
        <w:separator/>
      </w:r>
    </w:p>
  </w:footnote>
  <w:footnote w:type="continuationSeparator" w:id="0">
    <w:p w14:paraId="45B9F6F5" w14:textId="77777777" w:rsidR="000951DD" w:rsidRDefault="000951DD" w:rsidP="003152A8">
      <w:pPr>
        <w:spacing w:after="0" w:line="240" w:lineRule="auto"/>
      </w:pPr>
      <w:r>
        <w:continuationSeparator/>
      </w:r>
    </w:p>
  </w:footnote>
  <w:footnote w:id="1">
    <w:p w14:paraId="6ADC1826" w14:textId="77777777" w:rsidR="000549F6" w:rsidRPr="00F75B61" w:rsidRDefault="000549F6" w:rsidP="000549F6">
      <w:pPr>
        <w:pStyle w:val="a4"/>
        <w:jc w:val="both"/>
        <w:rPr>
          <w:color w:val="C0000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34156" w14:textId="49C2AC1F" w:rsidR="00E267AC" w:rsidRPr="00E267AC" w:rsidRDefault="00E267AC" w:rsidP="00E267A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</w:rPr>
    </w:pPr>
    <w:r w:rsidRPr="00E267AC">
      <w:rPr>
        <w:rFonts w:ascii="Times New Roman" w:eastAsia="Times New Roman" w:hAnsi="Times New Roman" w:cs="Times New Roman"/>
        <w:i/>
      </w:rPr>
      <w:t xml:space="preserve">Договор </w:t>
    </w:r>
    <w:r w:rsidR="009E2E5B">
      <w:rPr>
        <w:rFonts w:ascii="Times New Roman" w:eastAsia="Times New Roman" w:hAnsi="Times New Roman" w:cs="Times New Roman"/>
        <w:i/>
      </w:rPr>
      <w:t>суб</w:t>
    </w:r>
    <w:r w:rsidRPr="00E267AC">
      <w:rPr>
        <w:rFonts w:ascii="Times New Roman" w:eastAsia="Times New Roman" w:hAnsi="Times New Roman" w:cs="Times New Roman"/>
        <w:i/>
      </w:rPr>
      <w:t xml:space="preserve">подряда </w:t>
    </w:r>
    <w:r w:rsidR="00AB1459">
      <w:rPr>
        <w:rFonts w:ascii="Times New Roman" w:eastAsia="Times New Roman" w:hAnsi="Times New Roman" w:cs="Times New Roman"/>
        <w:i/>
      </w:rPr>
      <w:t>№</w:t>
    </w:r>
    <w:r w:rsidR="00161FFE">
      <w:rPr>
        <w:rFonts w:ascii="Times New Roman" w:eastAsia="Times New Roman" w:hAnsi="Times New Roman" w:cs="Times New Roman"/>
        <w:i/>
      </w:rPr>
      <w:t xml:space="preserve"> </w:t>
    </w:r>
    <w:r w:rsidR="00161FFE" w:rsidRPr="00161FFE">
      <w:rPr>
        <w:rFonts w:ascii="Times New Roman" w:eastAsia="Times New Roman" w:hAnsi="Times New Roman" w:cs="Times New Roman"/>
        <w:sz w:val="22"/>
        <w:szCs w:val="22"/>
      </w:rPr>
      <w:t>5КС-ТЭЦ-6_22-</w:t>
    </w:r>
    <w:r w:rsidR="00FB77D2">
      <w:rPr>
        <w:rFonts w:ascii="Times New Roman" w:eastAsia="Times New Roman" w:hAnsi="Times New Roman" w:cs="Times New Roman"/>
        <w:sz w:val="22"/>
        <w:szCs w:val="22"/>
      </w:rPr>
      <w:t>ЦЦР</w:t>
    </w:r>
    <w:r w:rsidR="00C827BD">
      <w:rPr>
        <w:rFonts w:ascii="Times New Roman" w:eastAsia="Times New Roman" w:hAnsi="Times New Roman" w:cs="Times New Roman"/>
        <w:sz w:val="22"/>
        <w:szCs w:val="22"/>
      </w:rPr>
      <w:t>-1</w:t>
    </w:r>
    <w:r w:rsidR="00BE6F8E">
      <w:rPr>
        <w:rFonts w:ascii="Times New Roman" w:eastAsia="Times New Roman" w:hAnsi="Times New Roman" w:cs="Times New Roman"/>
        <w:i/>
      </w:rPr>
      <w:t xml:space="preserve"> </w:t>
    </w:r>
    <w:r w:rsidRPr="00E267AC">
      <w:rPr>
        <w:rFonts w:ascii="Times New Roman" w:eastAsia="Times New Roman" w:hAnsi="Times New Roman" w:cs="Times New Roman"/>
        <w:i/>
      </w:rPr>
      <w:t xml:space="preserve">от </w:t>
    </w:r>
    <w:r w:rsidRPr="00E267AC">
      <w:rPr>
        <w:rFonts w:ascii="Times New Roman" w:eastAsia="Times New Roman" w:hAnsi="Times New Roman" w:cs="Times New Roman"/>
      </w:rPr>
      <w:t>«____» ______________ 202</w:t>
    </w:r>
    <w:r w:rsidR="00482F35">
      <w:rPr>
        <w:rFonts w:ascii="Times New Roman" w:eastAsia="Times New Roman" w:hAnsi="Times New Roman" w:cs="Times New Roman"/>
      </w:rPr>
      <w:t>3</w:t>
    </w:r>
    <w:r w:rsidRPr="00E267AC">
      <w:rPr>
        <w:rFonts w:ascii="Times New Roman" w:eastAsia="Times New Roman" w:hAnsi="Times New Roman" w:cs="Times New Roman"/>
      </w:rPr>
      <w:t> </w:t>
    </w:r>
    <w:r w:rsidRPr="00E267AC">
      <w:rPr>
        <w:rFonts w:ascii="Times New Roman" w:eastAsia="Times New Roman" w:hAnsi="Times New Roman" w:cs="Times New Roman"/>
        <w:i/>
      </w:rPr>
      <w:t>г.</w:t>
    </w:r>
  </w:p>
  <w:p w14:paraId="377E3D4F" w14:textId="77777777" w:rsidR="00E267AC" w:rsidRDefault="00E267A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549F6"/>
    <w:rsid w:val="000805C3"/>
    <w:rsid w:val="0008266F"/>
    <w:rsid w:val="000951DD"/>
    <w:rsid w:val="000C1E5B"/>
    <w:rsid w:val="00121C05"/>
    <w:rsid w:val="0015581D"/>
    <w:rsid w:val="00161FFE"/>
    <w:rsid w:val="00186605"/>
    <w:rsid w:val="001A69DD"/>
    <w:rsid w:val="002A401F"/>
    <w:rsid w:val="002C5A18"/>
    <w:rsid w:val="002D5FAE"/>
    <w:rsid w:val="003152A8"/>
    <w:rsid w:val="0033105E"/>
    <w:rsid w:val="00386336"/>
    <w:rsid w:val="00426A0D"/>
    <w:rsid w:val="00456A13"/>
    <w:rsid w:val="004572DD"/>
    <w:rsid w:val="00482F35"/>
    <w:rsid w:val="00502E51"/>
    <w:rsid w:val="005451CC"/>
    <w:rsid w:val="00585E98"/>
    <w:rsid w:val="0060352D"/>
    <w:rsid w:val="00637B4D"/>
    <w:rsid w:val="00680DCE"/>
    <w:rsid w:val="00684069"/>
    <w:rsid w:val="006850B5"/>
    <w:rsid w:val="006A63CF"/>
    <w:rsid w:val="007338EC"/>
    <w:rsid w:val="00736292"/>
    <w:rsid w:val="007C5CEE"/>
    <w:rsid w:val="00807D90"/>
    <w:rsid w:val="00850BAD"/>
    <w:rsid w:val="00860688"/>
    <w:rsid w:val="009372EB"/>
    <w:rsid w:val="009426D6"/>
    <w:rsid w:val="00944550"/>
    <w:rsid w:val="00990644"/>
    <w:rsid w:val="009B7A57"/>
    <w:rsid w:val="009E24F1"/>
    <w:rsid w:val="009E2E5B"/>
    <w:rsid w:val="00AB1459"/>
    <w:rsid w:val="00AB3DD6"/>
    <w:rsid w:val="00AD735B"/>
    <w:rsid w:val="00B5624C"/>
    <w:rsid w:val="00BA0A6C"/>
    <w:rsid w:val="00BB444E"/>
    <w:rsid w:val="00BE6F8E"/>
    <w:rsid w:val="00C37DF9"/>
    <w:rsid w:val="00C42889"/>
    <w:rsid w:val="00C640BF"/>
    <w:rsid w:val="00C827BD"/>
    <w:rsid w:val="00CA6369"/>
    <w:rsid w:val="00CD0B74"/>
    <w:rsid w:val="00CD47EE"/>
    <w:rsid w:val="00CD6650"/>
    <w:rsid w:val="00D0648D"/>
    <w:rsid w:val="00D37D99"/>
    <w:rsid w:val="00D77F5C"/>
    <w:rsid w:val="00DA3C9F"/>
    <w:rsid w:val="00E267AC"/>
    <w:rsid w:val="00E8131E"/>
    <w:rsid w:val="00EE6274"/>
    <w:rsid w:val="00F15436"/>
    <w:rsid w:val="00F76EA1"/>
    <w:rsid w:val="00FA27CE"/>
    <w:rsid w:val="00FB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8F242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2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267A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2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267AC"/>
    <w:rPr>
      <w:rFonts w:eastAsiaTheme="minorEastAsia"/>
      <w:sz w:val="20"/>
      <w:szCs w:val="20"/>
      <w:lang w:eastAsia="ru-RU"/>
    </w:rPr>
  </w:style>
  <w:style w:type="paragraph" w:styleId="ac">
    <w:name w:val="Body Text"/>
    <w:aliases w:val="Знак,Знак Знак Знак, Знак Знак Знак, Знак"/>
    <w:basedOn w:val="a"/>
    <w:link w:val="ad"/>
    <w:uiPriority w:val="99"/>
    <w:rsid w:val="009E2E5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0"/>
    <w:link w:val="ac"/>
    <w:uiPriority w:val="99"/>
    <w:rsid w:val="009E2E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161FFE"/>
    <w:pPr>
      <w:numPr>
        <w:numId w:val="11"/>
      </w:numPr>
      <w:suppressAutoHyphens/>
      <w:autoSpaceDE w:val="0"/>
      <w:spacing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161FFE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AEE9F05-C07E-4C67-B475-2E9BF1517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13</Pages>
  <Words>6709</Words>
  <Characters>38246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Fedorova Inna</cp:lastModifiedBy>
  <cp:revision>35</cp:revision>
  <dcterms:created xsi:type="dcterms:W3CDTF">2021-09-21T07:12:00Z</dcterms:created>
  <dcterms:modified xsi:type="dcterms:W3CDTF">2023-06-20T08:35:00Z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